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561" w:rsidRDefault="00C67561" w:rsidP="0059164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7561" w:rsidRDefault="00C67561" w:rsidP="00C67561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>
        <w:rPr>
          <w:rFonts w:ascii="Arial Narrow" w:hAnsi="Arial Narrow" w:cs="Arial"/>
          <w:sz w:val="24"/>
          <w:szCs w:val="24"/>
          <w:lang w:val="ru-RU"/>
        </w:rPr>
        <w:t xml:space="preserve">                                                    </w:t>
      </w:r>
      <w:r w:rsidRPr="00E772C7">
        <w:rPr>
          <w:rFonts w:ascii="Arial Narrow" w:hAnsi="Arial Narrow" w:cs="Arial"/>
          <w:sz w:val="24"/>
          <w:szCs w:val="24"/>
          <w:lang w:val="ru-RU"/>
        </w:rPr>
        <w:t xml:space="preserve">Обнародовано в периодическом печатном издании </w:t>
      </w:r>
    </w:p>
    <w:p w:rsidR="00C67561" w:rsidRDefault="00C67561" w:rsidP="00C67561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>
        <w:rPr>
          <w:rFonts w:ascii="Arial Narrow" w:hAnsi="Arial Narrow" w:cs="Arial"/>
          <w:sz w:val="24"/>
          <w:szCs w:val="24"/>
          <w:lang w:val="ru-RU"/>
        </w:rPr>
        <w:t xml:space="preserve">                                                                       Владимировского сельсовета </w:t>
      </w:r>
      <w:r w:rsidRPr="00E772C7">
        <w:rPr>
          <w:rFonts w:ascii="Arial Narrow" w:hAnsi="Arial Narrow" w:cs="Arial"/>
          <w:sz w:val="24"/>
          <w:szCs w:val="24"/>
          <w:lang w:val="ru-RU"/>
        </w:rPr>
        <w:t>«Информационный вестник»</w:t>
      </w:r>
      <w:r>
        <w:rPr>
          <w:rFonts w:ascii="Arial Narrow" w:hAnsi="Arial Narrow" w:cs="Arial"/>
          <w:sz w:val="24"/>
          <w:szCs w:val="24"/>
          <w:lang w:val="ru-RU"/>
        </w:rPr>
        <w:t xml:space="preserve">    </w:t>
      </w:r>
    </w:p>
    <w:p w:rsidR="00C67561" w:rsidRDefault="00C67561" w:rsidP="00C67561">
      <w:pPr>
        <w:pStyle w:val="a3"/>
        <w:jc w:val="center"/>
        <w:rPr>
          <w:rFonts w:ascii="Arial Narrow" w:hAnsi="Arial Narrow" w:cs="Arial"/>
          <w:sz w:val="24"/>
          <w:szCs w:val="24"/>
          <w:lang w:val="ru-RU"/>
        </w:rPr>
      </w:pPr>
      <w:r>
        <w:rPr>
          <w:rFonts w:ascii="Arial Narrow" w:hAnsi="Arial Narrow" w:cs="Arial"/>
          <w:sz w:val="24"/>
          <w:szCs w:val="24"/>
          <w:lang w:val="ru-RU"/>
        </w:rPr>
        <w:t xml:space="preserve">   от 10.03.2016 №1.</w:t>
      </w:r>
    </w:p>
    <w:p w:rsidR="00C67561" w:rsidRDefault="00C67561" w:rsidP="0059164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67561" w:rsidRDefault="00C67561" w:rsidP="0059164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9164D" w:rsidRPr="0059164D" w:rsidRDefault="0059164D" w:rsidP="0059164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9164D">
        <w:rPr>
          <w:rFonts w:ascii="Times New Roman" w:hAnsi="Times New Roman" w:cs="Times New Roman"/>
          <w:b/>
          <w:sz w:val="28"/>
          <w:szCs w:val="28"/>
          <w:lang w:val="ru-RU"/>
        </w:rPr>
        <w:t>АДМИНИСТРАЦИЯ ВЛАДИМИРОВСКОГО СЕЛЬСОВЕТА                                                                                                                             УБИНСКОГО РАЙОНА</w:t>
      </w:r>
    </w:p>
    <w:p w:rsidR="0059164D" w:rsidRPr="0059164D" w:rsidRDefault="0059164D" w:rsidP="0059164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9164D">
        <w:rPr>
          <w:rFonts w:ascii="Times New Roman" w:hAnsi="Times New Roman" w:cs="Times New Roman"/>
          <w:b/>
          <w:sz w:val="28"/>
          <w:szCs w:val="28"/>
          <w:lang w:val="ru-RU"/>
        </w:rPr>
        <w:t>НОВОСИБИРСКОЙ ОБЛАСТИ</w:t>
      </w:r>
    </w:p>
    <w:p w:rsidR="0059164D" w:rsidRPr="0059164D" w:rsidRDefault="0059164D" w:rsidP="0059164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9164D" w:rsidRPr="0059164D" w:rsidRDefault="0059164D" w:rsidP="0059164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9164D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59164D" w:rsidRPr="00671BFD" w:rsidRDefault="0059164D" w:rsidP="0059164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Default="0059164D" w:rsidP="0059164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03.03.2016 № 5-па</w:t>
      </w:r>
    </w:p>
    <w:p w:rsidR="0059164D" w:rsidRPr="00671BFD" w:rsidRDefault="0059164D" w:rsidP="0059164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Об утверждении Положения о порядке проведения</w:t>
      </w:r>
    </w:p>
    <w:p w:rsidR="0059164D" w:rsidRPr="00671BFD" w:rsidRDefault="0059164D" w:rsidP="0059164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аттестации работников муниципального учреждения культуры муниципального казенного учреждения</w:t>
      </w:r>
    </w:p>
    <w:p w:rsidR="0059164D" w:rsidRPr="00671BFD" w:rsidRDefault="0059164D" w:rsidP="0059164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«</w:t>
      </w:r>
      <w:proofErr w:type="spell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Владимировский</w:t>
      </w:r>
      <w:proofErr w:type="spell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социально-культурный центр»</w:t>
      </w:r>
    </w:p>
    <w:p w:rsidR="0059164D" w:rsidRPr="00671BFD" w:rsidRDefault="0059164D" w:rsidP="0059164D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В соответствии с Указом Президента Российской Федерации от 07.05.2012 №597 «О мероприятиях по реализации государственной социальной политики»,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в целях реализации Программы поэтапного совершенствования системы оплаты труда в государственных (муниципальных) учреждениях на 2012-2018 годы,  утвержденной распоряжением Правительства Российской Федерации от 26.11.2012 № 2190-р, Плана  мероприятий («дорожной карты») от 09.10.2013 № 4-ра,  администрация Владимировского сельсовета Убинского района Новосибирской области  </w:t>
      </w:r>
      <w:proofErr w:type="spellStart"/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п</w:t>
      </w:r>
      <w:proofErr w:type="spellEnd"/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о с т а </w:t>
      </w:r>
      <w:proofErr w:type="spell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н</w:t>
      </w:r>
      <w:proofErr w:type="spell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о в л я е т: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1. Утвердить прилагаемые: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1.1. Положение о порядке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проведения аттестации  работников муниципального учреждения культуры муниципального казенного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учреждения учреждений культуры   «</w:t>
      </w:r>
      <w:proofErr w:type="spell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Владимировский</w:t>
      </w:r>
      <w:proofErr w:type="spell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социально-культурный центр» Убинского района Новосибирской области.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1.2. Состав муниципальной аттестационной комиссии по проведению аттестации руководителя культуры муниципального казенного учреждения </w:t>
      </w:r>
      <w:proofErr w:type="spellStart"/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proofErr w:type="spellEnd"/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культуры «</w:t>
      </w:r>
      <w:proofErr w:type="spell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Владимировский</w:t>
      </w:r>
      <w:proofErr w:type="spell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социально-культурный центр» Убинского района Новосибирской области.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2. Контроль исполнения постановления  оставляю за собой.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Глава Владимировского сельсовета                                                                              Убинского района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Новосибирской области                                                                  Г.П. Чернов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4461" w:type="dxa"/>
        <w:tblInd w:w="5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61"/>
      </w:tblGrid>
      <w:tr w:rsidR="0059164D" w:rsidRPr="00671BFD" w:rsidTr="00D41F35">
        <w:tc>
          <w:tcPr>
            <w:tcW w:w="4461" w:type="dxa"/>
            <w:tcBorders>
              <w:top w:val="nil"/>
              <w:left w:val="nil"/>
              <w:bottom w:val="nil"/>
              <w:right w:val="nil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УТВЕРЖДЕНО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постановлением администрации Владимировского сельсовета Убинского района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Новосибирской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области</w:t>
            </w:r>
            <w:proofErr w:type="spellEnd"/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03.03.2016 № 5-па</w:t>
            </w: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  <w:r w:rsidRPr="00671BFD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о порядке </w:t>
      </w:r>
      <w:proofErr w:type="gramStart"/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проведения аттестации работников муниципального казенного учреждения культуры</w:t>
      </w:r>
      <w:proofErr w:type="gramEnd"/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Владимировский</w:t>
      </w:r>
      <w:proofErr w:type="spellEnd"/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социально-культурный центр Убинского района Новосибирской области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bCs/>
          <w:sz w:val="28"/>
          <w:szCs w:val="28"/>
          <w:lang w:val="ru-RU" w:eastAsia="ru-RU"/>
        </w:rPr>
        <w:t>1.</w:t>
      </w:r>
      <w:r w:rsidRPr="00671BFD">
        <w:rPr>
          <w:rFonts w:ascii="Times New Roman" w:hAnsi="Times New Roman" w:cs="Times New Roman"/>
          <w:bCs/>
          <w:sz w:val="28"/>
          <w:szCs w:val="28"/>
          <w:lang w:eastAsia="ru-RU"/>
        </w:rPr>
        <w:t> </w:t>
      </w:r>
      <w:r w:rsidRPr="00671BFD">
        <w:rPr>
          <w:rFonts w:ascii="Times New Roman" w:hAnsi="Times New Roman" w:cs="Times New Roman"/>
          <w:bCs/>
          <w:sz w:val="28"/>
          <w:szCs w:val="28"/>
          <w:lang w:val="ru-RU" w:eastAsia="ru-RU"/>
        </w:rPr>
        <w:t>Общие положения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1.1.Настоящее Положение о порядке проведения аттестации работников </w:t>
      </w: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муниципального казенного учреждения культуры «</w:t>
      </w:r>
      <w:proofErr w:type="spellStart"/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Владимировский</w:t>
      </w:r>
      <w:proofErr w:type="spellEnd"/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социально-культурный центр» Убинского района Новосибирской области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регламентирует порядок аттестации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руководителей, специалистов и служащих (далее - работников)</w:t>
      </w: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муниципального казенного учреждения культуры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«</w:t>
      </w:r>
      <w:proofErr w:type="spellStart"/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Владимировский</w:t>
      </w:r>
      <w:proofErr w:type="spellEnd"/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социально-культурный центр» Убинского района Новосибирской области.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1.2.Аттестация проводится на основе объективной оценки деятельности аттестуемого работника в условиях полной гласности и при строгом соблюдении действующего законодательства.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1.3.Аттестация работников - эффективно действующий инструмент, позволяющий работодателю на основе оценки трудовой деятельности работников (проверке деловых качеств, уровня знаний, навыков) определить наличие у них достаточной квалификации, а равно их соответствие занимаемой должности или выполняемой работе.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1.4.Аттестация работников призвана способствовать повышению уровня профессионального мастерства, деловой квалификации, ответственности, качества и эффективности работы руководителей, специалистов и служащих, усилению и обеспечению размера заработной платы с результатами труда, приведению в соответствие наименований должностей с квалификационными требованиями, улучшению подбора и расстановки кадров.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1.5.Аттестация работников </w:t>
      </w: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муниципального казенного учреждения культуры «</w:t>
      </w:r>
      <w:proofErr w:type="spellStart"/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Владимировский</w:t>
      </w:r>
      <w:proofErr w:type="spellEnd"/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социально-культурный центр» Убинского района Новосибирской области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учреждений культуры, подведомственного администрации Владимировского сельсовета Убинского района  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Новосибирской области проводится в соответствии  с настоящим Положением.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1.6.Настоящее Положение распространяется к исполнению для подведомственных  учреждений культуры: </w:t>
      </w: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муниципального казенного учреждения культуры «</w:t>
      </w:r>
      <w:proofErr w:type="spellStart"/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Владимировский</w:t>
      </w:r>
      <w:proofErr w:type="spellEnd"/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социально-культурный центр» 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Убинского района Новосибирской области (далее – учреждение культуры).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1.7.Основными критериями при проведении аттестации служат квалификация работника, 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профессиональная деятельност</w:t>
      </w: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ь и результаты, достигнутые им при исполнении должностных обязанностей, исходя из конкретных условий и требований, предъявляемых к нему согласно занимаемой должности.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1.8.Требования к квалификации работников, необходимой для выполнения возложенных обязанностей по занимаемой должности, определяются: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трудовым договором;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должностной инструкцией;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локальными нормативными актами;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квалификационным справочником должностей руководителей, специалистов и других служащих, утвержденным Постановлением Минтруда России от 21.08.1998 № 37;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единым квалификационным справочником должностей руководителей, специалистов и служащих</w:t>
      </w: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культуры, искусства и кинематографии, утвержденным приказом Министерства здравоохранения и социального развития РФ от 30 марта 2011 года №</w:t>
      </w:r>
      <w:r w:rsidRPr="00671BF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251н;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профессиональными стандартами, утвержденными Министерством труда и социальной защиты РФ</w:t>
      </w:r>
      <w:r w:rsidRPr="00671BFD">
        <w:rPr>
          <w:rStyle w:val="ae"/>
          <w:rFonts w:ascii="Times New Roman" w:hAnsi="Times New Roman"/>
          <w:color w:val="000000"/>
          <w:sz w:val="28"/>
          <w:szCs w:val="28"/>
        </w:rPr>
        <w:footnoteReference w:id="1"/>
      </w: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1.9.Аттестация руководителя учреждения культуры является обязательной и проводится один раз в пять лет.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1.9.1.Первая аттестация проводится по истечении года после вступления в должность.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1.9.2.По истечении одного года после проведения предыдущей аттестации может проводиться внеочередная аттестация при необходимости внести изменения в штатное расписание организации или систему оплаты труда, а также при проведении мероприятий по сокращению численности или штата организации для определения уровня производительности или квалификации работников, подлежащих увольнению, а также в иных случаях.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1.10. Трудовые споры по вопросам аттестации работника учреждения культуры рассматриваются в соответствии с действующим законодательством Российской Федерации.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2. Цели, задачи и принципы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2.1. Целью аттестации является установление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соответствия  уровня профессиональной компетентности работника учреждения культуры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требованиям к квалификации при отнесении их к профессиональной квалификационной группе должностей работников культуры и искусства, стимулирования профессионального роста, повышения ответственности, инициативы и творческой активности.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2.2. Основными задачами аттестации являются: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 установление соответствия уровня квалификации и результатов труда заявленной квалификационной группе;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 определение соответствия работника занимаемой должности;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осуществление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контроля за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качеством подготовки работника учреждения культуры, подбором и расстановкой кадров в учреждении  культуры;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определение необходимости, степени и оптимальных форм повышения квалификации или переподготовки работника;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5) формирование резерва кадрового состава руководителей;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6) стимулирование целенаправленного, непрерывного повышения уровня профессиональной компетентности,  продуктивности труда, деловой квалификации, инициативы и творческой активности, качества и эффективности работы работников учреждения культуры.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2.3. Основными принципами аттестации являются: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 обязательность аттестации работников на соответствие должности;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 добровольность аттестации на квалификационные категории для работников учреждения культуры (в случае, если квалификационные категории введены в учреждении);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 коллегиальность, гласность и открытость при проведении аттестации;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4) гуманность, доброжелательность к аттестуемым работникам;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системность и целостность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оценок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и единство требований к оценке деятельности аттестуемого работника;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объективность и беспристрастность в оценке профессиональных и деловых качеств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аттестуемого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3. Организация и сроки проведения аттестации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3.1. Основанием для проведения очередной (плановой) аттестации руководителя является распоряжение работодателя, работников учреждения культуры - приказ руководителя учреждения.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Основанием для проведения внеочередной аттестации работников является приказ руководителя учреждения.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3.2. Внеочередная аттестация руководителя может проводиться: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1) по соглашению сторон трудового договора с учетом результатов годового отчета о деятельности учреждения культуры на основании заявления руководителя учреждения;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2) по решению работодателя.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3.3.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Периодичность проведения аттестации устанавливается на уровне учреждения самостоятельно. При этом для различных категорий работников 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может быть установлена разная периодичность проведения аттестации, но обязательно одинаковая для работников одной и той же категории.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3.4. Работники учреждения культуры проходят аттестацию в аттестационной комиссии этого учреждения.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Руководитель учреждения культуры муниципальное казенное учреждение культуры «</w:t>
      </w:r>
      <w:proofErr w:type="spell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Владимировский</w:t>
      </w:r>
      <w:proofErr w:type="spell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социально-культурный центр»  проходит аттестацию в аттестационной комиссии по проведению аттестации руководителя учреждения культуры.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3.5. Положение об аттестации работников, персональный состав муниципальной аттестационной комиссии по проведению аттестации руководителя утверждается постановлением учредителя. Сроки аттестации и график проведения аттестации руководителей, списки аттестуемых утверждаются распоряжением работодателя и доводятся до сведения руководителей не менее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,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чем за месяц до начала первого этапа аттестации. Сроки аттестации работников учреждения, график проведения аттестации, персональный состав аттестационной комиссии, списки аттестуемых работников утверждается приказом руководителя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учреждения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и доводятся до сведения работников, подлежащих аттестации не менее, чем за месяц до начала первого этапа аттестации. В графике проведения аттестации указываются название учреждения, наименование подразделения, в котором работает аттестуемый, его персональные данные, должность, даты проведения аттестации, срок представления в аттестационную комиссию необходимых документов, а также должности и фамилии работников, ответственных за их подготовку.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3.6. На каждого аттестуемого работодателем (учреждением культуры) в сроки, утвержденные распоряжением работодателя, приказом руководителя учреждения, в соответствующую аттестационную комиссию представляются следующие документы: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 заявление аттестуемого по форме согласно приложению №1;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 самоанализ работы и достигнутых результатов аттестуемого работника за период между аттестациями;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3) копии следующих документов: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а) диплом (свидетельство) об уровне профессионального образования;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б) свидетельства о повышении профессиональной квалификации аттестуемого за последние пять лет;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в) о наградах и поощрениях, ученых степенях, почетных званиях, знаках отличия СССР, РСФСР, Российской Федерации, Новосибирской области;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4) аттестационный лист предыдущей аттестации (если аттестация проводилась);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5) аттестационный ли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ст в дв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>ух экземплярах согласно приложению № 2;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6) представление работодателя (руководителя учреждения, структурного подразделения)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аттестуемого с его подписью об ознакомлении согласно приложению № 3;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7) авторские программы, методические разработки, фото-, виде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и другие наглядные материалы (на усмотрение аттестуемого, если таковые имеются) 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(не более 30 листов). Фото- и видеоматериалы предоставляются отдельно на </w:t>
      </w:r>
      <w:r w:rsidRPr="00671BFD">
        <w:rPr>
          <w:rFonts w:ascii="Times New Roman" w:hAnsi="Times New Roman" w:cs="Times New Roman"/>
          <w:sz w:val="28"/>
          <w:szCs w:val="28"/>
          <w:shd w:val="clear" w:color="auto" w:fill="FFFFFF"/>
        </w:rPr>
        <w:t>USB</w:t>
      </w:r>
      <w:r w:rsidRPr="00671B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-</w:t>
      </w:r>
      <w:proofErr w:type="spellStart"/>
      <w:r w:rsidRPr="00671B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флеш-накопителе</w:t>
      </w:r>
      <w:proofErr w:type="spellEnd"/>
      <w:r w:rsidRPr="00671BF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3.6.1. Самоанализ работы аттестуемого должен содержать положительный опыт его теоретической и практической деятельности, давать полное представление о результатах профессиональной деятельности и компетентности аттестуемого, отражать достигнутый уровень квалификации за период между аттестациями или за последние три года.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3.6.2.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Представление должно содержать соответствие профессиональной подготовки работника квалификационным требованиям по должности; соответствующей квалификационной категории (здесь и далее, если таковая предусмотрена для учреждений, в которых введены квалификационные категории (вторая, первая, высшая) и утверждены требования к их соответствию), уровень профессиональной компетентности, отношение к работе и выполнению должностных обязанностей, оценку результатов работы за прошедший период.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При необходимости в представлении можно отразить личные и моральные качества, индивидуальные характеристики аттестуемого работника в соответствии с кодексом профессиональной этики, принятым в учреждении культуры.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3.7. Формы проведения аттестации определяются работодателем (руководителем учреждения культуры).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3.8. Квалификационные категории работникам учреждения культуры присваиваются сроком, определенным приказом руководителя учреждения культуры.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3.9. Работнику учреждения культуры, не подтвердившему своевременно имеющуюся квалификационную категорию, приказом руководителя учреждения квалификационная категория понижается или снимается.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3.10. Работники учреждения культуры, выполняющие работу на условиях совместительства, имеют право проходить аттестацию в соответствии с настоящим Положением.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4. Порядок проведения аттестации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4.1. При проведении аттестации выделяются этап подготовительной работы и непосредственно аттестация работника.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Руководитель учреждения культуры письменно уведомляет работника об окончании срока действия квалификационной категории не позднее, чем за один год.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4.2. Этап подготовительной работы включает: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 формирование списка аттестуемых работников;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 формирование состава аттестационной комиссии (при аттестации работников учреждения);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 разработку плана проведения аттестации;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4) издание приказа о проведении аттестации в учреждении, распоряжения о проведении аттестации руководителя;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организацию разъяснительной работы о целях и порядке, формах проведения аттестации, ознакомление с утвержденным Положением и 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требованиями к квалификационным категориям, соответствия занимаемой должности.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4.2.1.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Подготовка к проведению аттестации работников культуры организуется кадровой службой при ее наличии в учреждении культуры или специалистом, назначенным руководителем учреждения культуры.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4.2.2.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Аттестуемый работник в сроки, указанные руководителем учреждения культуры, обязан представить секретарю аттестационной комиссии следующие документы, указанные в подпунктах 1-4, 6, 7 пункта 3.6 настоящего Положения.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4.3. Аттестация работников проводится в два этапа: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4.3.1. Первый этап - оценка практической деятельности работника: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проводится работодателем, руководителем учреждения культуры, структурного подразделения, где работает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аттестуемый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работодатель (руководитель) на первом этапе может привлекать членов аттестационной комиссии учреждения или других независимых экспертов, компетентных в сфере деятельности работника с целью предварительного ознакомления с профессиональной деятельностью аттестуемого;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на каждого работника, подлежащего аттестации, не позднее, чем за две недели до второго этапа ее проведения, непосредственным руководителем подготавливается представление, содержащее всестороннюю оценку аттестуемого работника;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4) аттестуемый работник должен быть не менее чем за две недели до заседания аттестационной комиссии аттестации, ознакомлен с представлением;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5) </w:t>
      </w:r>
      <w:proofErr w:type="gramStart"/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аттестуемый</w:t>
      </w:r>
      <w:proofErr w:type="gramEnd"/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имеет право представить в комиссию недостающие материалы, документы, а также заявление о своем несогласии с фактами, изложенными в представлении.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4.3.2. Второй этап - квалификационное испытание: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квалификационное испытание проводится аттестационной комиссией в формах, которые отражены в заявлении аттестуемого работника;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gramStart"/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2)</w:t>
      </w:r>
      <w:r w:rsidRPr="00671BF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ходе второго этапа члены комиссии (эксперты) знакомятся с аттестационными материалами аттестуемых, делают экспертную оценку уровню владения аттестуемого работника конкретными технологиями, методиками в своей сфере деятельности, способности к профессиональному творчеству, результатам деятельности, а также общим знаниям тенденций развития  сферы культуры и современной культурной ситуации в Российской Федерации и в Новосибирской области;</w:t>
      </w:r>
      <w:proofErr w:type="gramEnd"/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3)</w:t>
      </w:r>
      <w:r w:rsidRPr="00671BF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аттестации творческих работников, в необходимых случаях, аттестационная комиссия знакомится с творческими данными и квалификацией работника путем просмотра отдельных спектаклей, концертных программ и репетиций, а также путем непосредственной беседы </w:t>
      </w:r>
      <w:proofErr w:type="gramStart"/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с</w:t>
      </w:r>
      <w:proofErr w:type="gramEnd"/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аттестуемым;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4) при необходимости аттестационная комиссия может запросить дополнительные материалы, позволяющими сделать экспертную оценку;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5) на каждого аттестуемого 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руководителем учреждения (если аттестуется руководитель,  то работодателем) </w:t>
      </w: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подготавливается экспертное заключение  согласно приложению № 4;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6) решение по итогам аттестации принимается на заседании аттестационной комиссии путем открытого голосования большинством голосов;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7) порядок проведения второго этапа определен в п.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5.4 настоящего Положения.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4.4. Аттестации подлежат должности работников - руководители, специалисты и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технические исполнители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>, состоящие в штате учреждений культуры.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В первую очередь аттестуются руководители подразделений учреждения, а затем подчиненные им работники.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Аттестация членов аттестационной комиссии проводится на общих основаниях, при этом аттестуемые члены аттестационной комиссии не участвуют в голосовании.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Аттестация работников, продолжающих трудовую деятельность по достижении ими пенсионного возраста, проходят аттестацию на общих основаниях.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4.5. Аттестации не подлежат: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1) беременные женщины;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2)</w:t>
      </w:r>
      <w:r w:rsidRPr="00671BF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матери, находящиеся в отпуске по уходу за ребенком и имеющие детей в возрасте до трех лет (их аттестация проводится не ранее чем через год после выхода из отпуска);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3)</w:t>
      </w:r>
      <w:r w:rsidRPr="00671BF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работники, не проработавшие в учреждении или по занимаемой должности меньше одного года;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4)</w:t>
      </w:r>
      <w:r w:rsidRPr="00671BF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работники, которым по роду своей трудовой деятельности не требуются специальные знания или навыки.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4.6. За работниками, прошедшими аттестацию в иных учреждениях культуры, сохраняется решение предыдущей аттестации, присвоенная им квалификационная категория и устанавливается соответствующий ей уровень оплаты труда на один год, если она соответствует профилю деятельности работника.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4.7. В случае обращения руководителя учреждения культуры о досрочной аттестации работника учреждения культуры с целью определения соответствия занимаемой должности, снижения или снятия ему квалификационной категории в аттестационную комиссию направляются документы, содержащие обоснование этого обращения.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Заявление может быть подано не ранее, чем через один год после очередной аттестации работника.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4.8. В исключительных случаях работникам может присваиваться квалификационная категория без установления требований к образованию и стажу работы.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4.8.1. К исключительным случаям относятся: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прием на работу на основании конкурса на замещение вакантной должности;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2) перевод работника в данном учреждении на вышестоящие должности;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внесение значительного вклада работником в развитие учреждения культуры, отрасль культуры района и культурной жизни Новосибирской области.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4.8.2. Решение о присвоении квалификационной категории без установления требований к образованию и стажу работы принимается аттестационной комиссией, по ходатайству руководителя учреждения культуры.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 Аттестационная комиссия, порядок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формирования, задачи, деятельность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5.1. Общие положения.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5.1.1. Аттестационная комиссия (далее - комиссия) - коллегиальный орган, осуществляющий процедуру аттестации работников учреждения культуры, создающаяся согласно постановлению учредителя, приказу руководителя учреждения.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5.1.2. В своей работе комиссия руководствуется действующим законодательством Российской Федерации, нормативно-правовыми актами Российской Федерации, Новосибирской области, настоящим Положением.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5.1.3. Основной задачей комиссии является проведение аттестации работников учреждений культуры в целях подтверждения соответствия работников занимаемым ими должностям или соответствия уровня квалификации работников требованиям, предъявляемым к квалификационным категориям на основе оценки их профессиональной деятельности.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5.1.4. Основными принципами деятельности комиссии являются: законность, объективность, гласность, коллегиальность, соблюдение норм профессиональной этики.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5.1.5. Задачами комиссии являются: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обобщение итогов деятельности работников учреждения культуры, обеспечение объективности экспертных оценок;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установление соответствия уровня квалификации работников требованиям заявленной квалификационной категории;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присвоение аттестуемым работникам квалификационной категории в соответствии с уровнем их квалификации и результативностью труда;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соблюдение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порядка проведения процедуры аттестации работника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в полном соответствии с нормативной базой и нормами профессиональной этики.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5.2. Порядок формирования комиссии.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5.2.1. Для проведения аттестации руководителя и работников учреждения культуры формируются: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комиссия в учреждении культуры;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 муниципальная аттестационная комиссия по проведению аттестации руководителя учреждения культуры (далее - муниципальная аттестационная комиссия).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5.2.2. Комиссия формируется в составе не менее 5 человек, в которую в обязательном порядке включаются руководитель учреждения, (если аттестуется руководитель,  председатель  комиссии  назначается  Учредителем)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5.2.3. В состав комиссии входят: председатель комиссии, его заместитель, секретарь и члены комиссии.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5.2.4. Персональный состав аттестационной комиссии учреждения утверждается приказом руководителя учреждения культуры.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Персональный состав муниципальной аттестационной комиссии утверждается постановлением администрации Владимировского сельсовета Убинского района Новосибирской области.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5.2.5. Председателем аттестационной комиссии учреждения является руководитель учреждения культуры. Председателем муниципальной аттестационной комиссии является Глава Владимировского сельсовета  Убинского района Новосибирской области, в компетенции которого находится данное направление деятельности.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5.2.6. Комиссия в учреждении культуры проводит аттестацию специалистов и руководителей структурных подразделений учреждения.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Муниципальная аттестационная комиссия проводит аттестацию руководителя учреждения культуры, подведомственного  администрации.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 Полномочия комиссии.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5.3.1. Комиссия исполняет свои функции в соответствии с настоящим Положением.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5.3.2. Комиссия в соответствии с утвержденным графиком и планом работы осуществляет второй этап аттестации работников, включая: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проведение экспертизы аттестационных материалов аттестуемых;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подготовка экспертного заключения к заседанию комиссии;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участие в первом этапе аттестации, при необходимости;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проведение заседаний комиссии;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принятие решения по итогам обсуждения.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5.3.3. Комиссия в адрес аттестуемого может дать рекомендации, замечания и пожелания, касающиеся его профессиональной деятельности.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5.3.4. По истечении календарного года с момента формирования комиссии, полномочия комиссии прекращаются без принятия дополнительных решений.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5.3.5. Председатель комиссии имеет право: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в необходимых случаях запрашивать у аттестуемого работника дополнительную информацию;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после подведения итогов аттестации вносить предложения по совершенствованию порядка аттестации и деятельности комиссии.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5.3.6. Председатель комиссии обязан: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 соблюдать основные принципы аттестации;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 принимать решения в соответствии с действующим законодательством и настоящим Положением.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5.3.7. Члены комиссии: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входят в ее состав лично, без права замены;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участвуют в ее деятельности в порядке исполнения своих должностных или общественных обязанностей.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5.3.8. Члены комиссии имеют право: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на заседании комиссии вносить предложения по рассматриваемым вопросам;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высказывать особое мнение в случае несогласия с принимаемым решением и фиксировать его в приложении к протоколу заседания комиссии;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вносить в пределах своей компетенции предложения председателю комиссии по совершенствованию деятельности комиссии.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5.3.9. Члены комиссии обязаны: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присутствовать на всех заседаниях комиссии;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не нарушать основные принципы работы комиссии.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5.3.10. Аттестуемый член комиссии не принимает участие в экспертизе и оценке своей деятельности, принятии решения и голосовании. На заседании комиссии по аттестации лишается прав и обязанностей члена комиссии, пользуется правами аттестуемого.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5.3.11. Члены комиссии несут ответственность за надлежащее исполнение своих обязанностей.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5.3.12. В случае неисполнения своих обязанностей член комиссии может быть исключен из состава комиссии на основании ее решения, принятого большинством голосов.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5.4. Организация и порядок работы аттестационной комиссии.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5.4.1. Организацию работы комиссии осуществляет заместитель председателя комиссии и секретарь комиссии.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5.4.2. Комиссия утверждает график заседаний аттестационной комиссии в соответствии с поданными заявлениями и с учетом срока окончания действия ранее присвоенной категории.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5.4.3. Председатель комиссии: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 утверждает дату и план заседания комиссии;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 знакомится с материалами аттестуемых, проводит их экспертизу;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 ведет заседание комиссии;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4) контролирует делопроизводство комиссии;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5) решает спорные вопросы.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5.4.4. Секретарь комиссии: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принимает аттестационные документы и проводит первичную экспертизу полноты и оформления представленных аттестационных материалов;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ведет журнал регистрации принятых от работников заявлений и других аттестационных материалов;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формирует график проведения заседаний аттестационной комиссии по мере накопления аттестационных документов и представляет на утверждение комиссии;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знакомит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аттестуемых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с графиком проведения заседания аттестации;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информирует членов комиссии о дате заседания, а также приглашает на заседание аттестуемых;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lastRenderedPageBreak/>
        <w:t>ведет протоколы заседаний комиссии согласно приложению № 5;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готовит к выдаче аттестационные листы, ведет журнал учета аттестационных листов, выданных по окончании процедуры аттестации;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 w:eastAsia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 w:eastAsia="ru-RU"/>
        </w:rPr>
        <w:t>отвечает за правильность оформления документации.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5.4.5. Аттестация работников проводится на заседаниях комиссии с участием аттестуемого работника и его непосредственного руководителя.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 По объективным причинам (болезнь работника, другие уважительные причины) срок аттестации работника учреждения культуры может быть перенесен на три месяца на основании личного заявления или ходатайства руководителя учреждения культуры.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2) В случае неявки аттестуемого работника, подлежащего обязательной аттестации, на заседание аттестационной комиссии без уважительной причины, или его отказа от аттестации работник привлекается к дисциплинарной ответственности в соответствии с трудовым законодательством, а его аттестация переносится на более поздний срок.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3) В случаях, указанных в подпункте 2 пункта 5.4.6 </w:t>
      </w: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настоящего Положения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, аттестационная комиссия на свое усмотрение может провести аттестацию в отсутствие аттестуемого.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5.4.6. Порядок проведения второго этапа аттестации: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секретарь аттестационной комиссии не позднее, чем за две недели до даты проведения аттестации, представляет в комиссию материалы на каждого аттестуемого работника в соответствии с п.</w:t>
      </w:r>
      <w:r w:rsidRPr="00671BF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3.6 настоящего Положения;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в состав материалов входят документы, указанные в п.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3.6 настоящего Положения, а также представление работодателя (руководителя учреждения) на аттестуемого работника (с подписью ознакомления аттестуемого), отзывы привлеченных экспертов (если таковые имеются);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в течение двух недель члены комиссии знакомятся с материалами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аттестуемого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и готовят экспертное заключение согласно приложению № 4;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4)</w:t>
      </w:r>
      <w:r w:rsidRPr="00671BFD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заседании комиссия рассматривает заявление аттестуемого, представление работодателя (руководителя), заслушивает аттестуемого и руководителя подразделения, в котором он работает, экспертное заключение членов комиссии. Обсуждение работы аттестуемого должно проходить в соответствии с принципами проведения аттестации (п. 2.3 настоящего Положения), обстановке, исключающей проявление субъективного и личного отношения;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5) по результатам аттестации аттестационная комиссия может высказывать мотивированные рекомендации о поощрении отдельных аттестуемых работников учреждений за достигнутые ими успехи, предложения по повышению квалификации, профессиональной подготовке и переподготовке, по повышению эффективности деятельности работника, иные замечания, предложения, рекомендации;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6) по итогам обсуждения комиссия принимает решение и устанавливает квалификационную категорию на основании: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а) анализа представленных документов;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б) результатов обсуждения;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в)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экспертного заключения, утвержденного на заседании комиссии.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7) голосование за решение комиссии проводится в открытой форме, в отсутствие аттестуемого и считается действительным, если в работе аттестационной комиссии приняло участие не менее 2/3 от числа ее членов.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Результаты голосования определяются простым большинством голосов и заносятся в протокол заседания комиссии. При равенстве голосов решение считается принятым в пользу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аттестуемого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>. При наличии предложений, замечаний и рекомендаций, которые вносятся в аттестационный лист, каждое из них проходит отдельное голосование.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olor w:val="000000"/>
          <w:sz w:val="28"/>
          <w:szCs w:val="28"/>
          <w:lang w:val="ru-RU"/>
        </w:rPr>
        <w:t>8) решение комиссии доводится до сведения аттестуемого непосредственно после подведения итогов голосования, о чем он расписывается в аттестационных листах;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9) решение комисс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ии и ее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рекомендации заносятся в аттестационный лист, который подписывается председателем и членами комиссии, принимавшими участие в голосовании;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10) аттестационный лист заполняется в двух экземплярах, один из которых выдается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аттестуемому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>, другой хранится в личном деле работника;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11) основным документом, содержащим информацию о ходе и результатах аттестации, является протокол заседания комиссии, который подписывается членами комиссии;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12) протокол ведется в установленном порядке секретарем комиссии, а в его отсутствии – выбранным членом комиссии, оформляется в течение пяти дней после проведения заседания комиссии;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13) материалы аттестации не позднее семи рабочих дней после проведения аттестации передаются работодателю (руководителю учреждения культуры) для принятия решения;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14) аттестационные материалы хранятся в учреждении культуры.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5.5. Документация комиссии.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5.5.1. В документацию комиссии входит: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распоряжения, постановления учредителя, работодателя, приказы руководителя   учреждения по аттестации работников учреждения с приложениями: персональный состав аттестационной комиссии, список аттестуемых работников; график проведения аттестации и по итогам аттестации;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 утвержденное Положение об аттестации;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 утвержденные требования к должностям, квалификационным категориям;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план работы комиссии и график проведения заседаний комиссии, утвержденный председателем;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протоколы заседаний комиссии с приложениями (заявления, представления, экспертные заключения, аттестационных листов предыдущей аттестации аттестуемых);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материалы аттестуемых (копии документов об образовании, повышении квалификации, аттестационного листа);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7) акты передачи документов;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8) дополнительные материалы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аттестуемых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6. Решения комиссии и их реализация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6.1. Комиссия по итогам аттестации работника может принять одно из решений: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 соответствует занимаемой должности (заявленной квалификационной категории);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 соответствует занимаемой должности (заявленной квалификационной категории) при условии выполнения рекомендаций аттестационной комиссии с прохождением повторной аттестации через год;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 не соответствует заявленной квалификационной категории;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4) не соответствует занимаемой должности.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6.2. В исключительных случаях с учётом уровня теоретической и практической подготовки аттестуемого, а также высоких показателей его работы, аттестационная комиссия может вынести решение о соответствии работника заявленной квалификационной категории и присвоить её без установления требований к стажу работы и уровню образования аттестуемого.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6.3. Следующая аттестация работника признанного несоответствующим занимаемой должности может проводиться не ранее чем через год.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6.4. Работодатель (руководитель учреждения культуры), на основании протокола заседания комиссии, с учетом ее рекомендаций принимает решение и издает распоряжение, приказ: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об утверждении итогов аттестации;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направлении работника на профессиональную подготовку, переподготовку или повышение квалификации;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о переводе на другую должность или расторжении трудового договора в соответствии с действующим законодательством.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6.5. После издания распоряжения (приказа), распоряжения (приказа), аттестационный лист и представление на работника, прошедшего аттестацию, хранятся в его личном деле.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6.6. Решение комиссии, учитывается на территории Новосибирской области, в том числе: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при переходе работника из одного учреждения культуры в другое в той же должности или сохранения профиля работы;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при повышении в должности руководителя подразделения, специалиста при условии сохранения профиля работы (за исключением случаев назначения их на должности руководителя, заместителя руководителя учреждения культуры);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3)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при возобновлении работы в должности, по которой присвоена квалификационная категория после перерыва.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6.7. Работники, признанные по результатам аттестации не соответствующими занимаемой должности, освобождаются от работы или переводятся с их письменного согласия на другую работу руководителем учреждения в срок не позднее двух месяцев со дня аттестации в соответствии с действующим законодательством РФ.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6.8.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Трудовые споры по вопросам перевода, увольнения и восстановления в должности работников, признанных по результатам аттестации не соответствующими занимаемой должности, рассматриваются в предусмотренном действующим законодательством в порядке рассмотрения трудовых споров.</w:t>
      </w:r>
      <w:proofErr w:type="gramEnd"/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6.9. При несогласии с переводом, оформленном в письменном виде, работники могут быть в тот же срок освобождены от занимаемой должности с соблюдением требований действующего законодательства.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При истечении указанного срока освобождение работника по результатам данной аттестации не допускается.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6.10. Решение аттестационной комиссии может быть обжаловано только в части нарушения процедуры аттестации. Оценка соответствия профессионального уровня работника требованиям квалификационной категории обжалованию не подлежит.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10457" w:type="dxa"/>
        <w:tblInd w:w="-214" w:type="dxa"/>
        <w:tblLayout w:type="fixed"/>
        <w:tblLook w:val="01E0"/>
      </w:tblPr>
      <w:tblGrid>
        <w:gridCol w:w="214"/>
        <w:gridCol w:w="10243"/>
      </w:tblGrid>
      <w:tr w:rsidR="0059164D" w:rsidRPr="00C67561" w:rsidTr="00D41F35">
        <w:trPr>
          <w:gridBefore w:val="1"/>
          <w:wBefore w:w="214" w:type="dxa"/>
          <w:trHeight w:val="15595"/>
        </w:trPr>
        <w:tc>
          <w:tcPr>
            <w:tcW w:w="10243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Приложение № 1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 Положению о порядке проведения 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аттестации работников 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казенного учреждения культуры 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«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Владимировский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социально-культурный центр» 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Убинского района Новосибирской области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(название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(фамилия, имя, отчество полностью)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(название должности по трудовой книжке или договору)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pacing w:val="2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pacing w:val="20"/>
                <w:sz w:val="28"/>
                <w:szCs w:val="28"/>
                <w:lang w:val="ru-RU"/>
              </w:rPr>
              <w:t>ЗАЯВЛЕНИЕ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Прошу аттестовать меня в 20__ году на соответствие должност</w:t>
            </w:r>
            <w:proofErr w:type="gramStart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и(</w:t>
            </w:r>
            <w:proofErr w:type="gramEnd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ей)__________________________________________________________________________________________________________________________________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(название должност</w:t>
            </w:r>
            <w:proofErr w:type="gramStart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и(</w:t>
            </w:r>
            <w:proofErr w:type="gramEnd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ей) по трудовой книжке или договору)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Положением о порядке проведения аттестации работников муниципального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казенного учреждения культуры «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Владимировский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социально-культурный центр»</w:t>
            </w: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,  </w:t>
            </w:r>
            <w:proofErr w:type="gramStart"/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утвержденным</w:t>
            </w:r>
            <w:proofErr w:type="gram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___________________________________________________________________________,ознакомле</w:t>
            </w:r>
            <w:proofErr w:type="gramStart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н(</w:t>
            </w:r>
            <w:proofErr w:type="gramEnd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  (реквизиты постановления)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Аттестацию проходи</w:t>
            </w:r>
            <w:proofErr w:type="gramStart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л(</w:t>
            </w:r>
            <w:proofErr w:type="gramEnd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а) в ______________, решение аттестационной комиссии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      (дата)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____________________ - 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(название учреждения)                                            (формулировка решения)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Основанием для аттестации на соответствие должности считаю следующие результаты работы: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Сообщаю о себе следующие сведения.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образование (какое образовательное учреждение окончил, полученная специальность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квалификация)__________________________________________________________________________________________________________________________________________________________________________________________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_______________________________________________________________________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Общий стаж работы 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Стаж работы в отрасли 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Стаж работы в данном учреждении 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Стаж работы в данной должности  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                    ( </w:t>
            </w:r>
            <w:proofErr w:type="gramStart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общий</w:t>
            </w:r>
            <w:proofErr w:type="gramEnd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данном учреждении)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наград, званий, ученой степени, ученого звания 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(название, год присвоения)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Сведения о повышении квалификации 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( год, название курсов, название организации, объем часов)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«____»_________________20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  ___________________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ab/>
              <w:t>Подпись_______________________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(подпись)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Контактные телефоны ______________________________</w:t>
            </w:r>
          </w:p>
        </w:tc>
      </w:tr>
      <w:tr w:rsidR="0059164D" w:rsidRPr="00C67561" w:rsidTr="00D41F35">
        <w:tc>
          <w:tcPr>
            <w:tcW w:w="10457" w:type="dxa"/>
            <w:gridSpan w:val="2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bookmarkStart w:id="1" w:name="BM3000"/>
            <w:bookmarkEnd w:id="1"/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В_________________________________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(название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</w:t>
            </w:r>
            <w:proofErr w:type="gram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___________________________________                              (фамилия, имя, отчество полностью)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(название должности </w:t>
            </w:r>
            <w:proofErr w:type="gramEnd"/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трудовой книжке, название учреждения)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pacing w:val="2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pacing w:val="2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pacing w:val="20"/>
                <w:sz w:val="28"/>
                <w:szCs w:val="28"/>
                <w:lang w:val="ru-RU"/>
              </w:rPr>
              <w:t>ЗАЯВЛЕНИЕ</w:t>
            </w:r>
            <w:r w:rsidRPr="00671BFD">
              <w:rPr>
                <w:rStyle w:val="ae"/>
                <w:rFonts w:ascii="Times New Roman" w:hAnsi="Times New Roman"/>
                <w:b/>
                <w:color w:val="000000"/>
                <w:spacing w:val="20"/>
                <w:sz w:val="28"/>
                <w:szCs w:val="28"/>
              </w:rPr>
              <w:footnoteReference w:id="2"/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Прошу аттестовать меня в 20__ году на соответствие должности_______________________________________________________________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(название должности по трудовой книжке или договору)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 xml:space="preserve">С </w:t>
            </w: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Положением об аттестации работников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казенного учреждения культуры «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Владимировский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социально-культурный центр»</w:t>
            </w: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, утвержденным </w:t>
            </w:r>
            <w:r w:rsidRPr="00671B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____________________________________________________________,ознакомле</w:t>
            </w:r>
            <w:proofErr w:type="gramStart"/>
            <w:r w:rsidRPr="00671B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н(</w:t>
            </w:r>
            <w:proofErr w:type="gramEnd"/>
            <w:r w:rsidRPr="00671BF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а)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(реквизиты постановления)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Аттестацию проходи</w:t>
            </w:r>
            <w:proofErr w:type="gramStart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л(</w:t>
            </w:r>
            <w:proofErr w:type="gramEnd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а) в __________________, решение аттестационной комиссии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(дата)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____________________ - 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(название организации)                                           (формулировка решения)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Основанием для аттестации на соответствие должности считаю следующие результаты работы: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Сообщаю о себе следующие сведения.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Образование (какое образовательное учреждение окончил, полученная специальность и квалификация)_____________________________________________________________________________________________________________________________________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Общий стаж работы 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Стаж работы в отрасли 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Стаж работы в данном учреждении 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Стаж работы в данной должности 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(</w:t>
            </w:r>
            <w:proofErr w:type="gramStart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общий</w:t>
            </w:r>
            <w:proofErr w:type="gramEnd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данном учреждении)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Наличие наград, званий, ученой степени, ученого звания 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                            (название, год присвоения)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Сведения о повышении квалификации 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( год, название курсов, название организации, объем часов)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«____»_________________20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   _________________________________________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ab/>
              <w:t>Подпись_______________________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                                         (подпись)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Контактные телефоны _________________________</w:t>
            </w: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pPr w:leftFromText="180" w:rightFromText="180" w:horzAnchor="margin" w:tblpXSpec="center" w:tblpY="-366"/>
        <w:tblW w:w="10368" w:type="dxa"/>
        <w:tblLayout w:type="fixed"/>
        <w:tblLook w:val="01E0"/>
      </w:tblPr>
      <w:tblGrid>
        <w:gridCol w:w="10368"/>
      </w:tblGrid>
      <w:tr w:rsidR="0059164D" w:rsidRPr="00C67561" w:rsidTr="00D41F35">
        <w:trPr>
          <w:trHeight w:val="14739"/>
        </w:trPr>
        <w:tc>
          <w:tcPr>
            <w:tcW w:w="10368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      В___________________________________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(название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от</w:t>
            </w:r>
            <w:proofErr w:type="gram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__________________________________                              (фамилия, имя, отчество полностью)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(название должности</w:t>
            </w:r>
            <w:proofErr w:type="gramEnd"/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по трудовой книжке, название учреждения)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pacing w:val="2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pacing w:val="20"/>
                <w:sz w:val="28"/>
                <w:szCs w:val="28"/>
                <w:lang w:val="ru-RU"/>
              </w:rPr>
              <w:t>ЗАЯВЛЕНИЕ*</w:t>
            </w:r>
            <w:r w:rsidRPr="00671BFD">
              <w:rPr>
                <w:rStyle w:val="ae"/>
                <w:rFonts w:ascii="Times New Roman" w:hAnsi="Times New Roman"/>
                <w:b/>
                <w:color w:val="000000"/>
                <w:spacing w:val="20"/>
                <w:sz w:val="28"/>
                <w:szCs w:val="28"/>
              </w:rPr>
              <w:footnoteReference w:id="3"/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Прошу аттестовать меня в 20__ году на ______________________________________ квалификационную категорию по должности (должностям)____________________________________________________________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 Положением об аттестации работников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казенного учреждения культуры «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Владимировский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социально-культурный центр»</w:t>
            </w: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, </w:t>
            </w:r>
            <w:proofErr w:type="gramStart"/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утвержденным</w:t>
            </w:r>
            <w:proofErr w:type="gramEnd"/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____________________________________, ознакомлен (а)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(реквизиты постановления)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Аттестацию проходи</w:t>
            </w:r>
            <w:proofErr w:type="gramStart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л(</w:t>
            </w:r>
            <w:proofErr w:type="gramEnd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а) в ______________, решение аттестационной комиссии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(дата)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____________________ - 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(название учреждения)                                                       (формулировка решения)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Основанием для аттестации на указанную в заявлении   квалификационную категорию считаю следующие результаты работы: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Сообщаю о себе следующие сведения.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Образование (какое образовательное учреждение окончил, полученная специальность и квалификация)___________________________________________________________ ________________________________________________________________________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________________________________________________________________________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Общий стаж работы 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Стаж работы в отрасли 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Стаж работы в данном учреждении 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Стаж работы в данной должности 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(</w:t>
            </w:r>
            <w:proofErr w:type="gramStart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общий</w:t>
            </w:r>
            <w:proofErr w:type="gramEnd"/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в данном учреждении)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наград, званий, ученой степени, ученого звания 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                   (название, год присвоения)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Style w:val="ae"/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Сведения о повышении квалификации 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(год, название курсов, название организации, объем часов)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«____»_________________20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   _________________________________________</w:t>
            </w: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ab/>
              <w:t>Подпись_______________________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Контактные телефоны 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                                                    (подпись)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ru-RU"/>
              </w:rPr>
              <w:t>³    3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Форма заявления для работников учреждения, в котором введены квалификационные категории.</w:t>
            </w: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7025" w:type="dxa"/>
        <w:jc w:val="right"/>
        <w:tblInd w:w="3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5"/>
      </w:tblGrid>
      <w:tr w:rsidR="0059164D" w:rsidRPr="00C67561" w:rsidTr="00D41F35">
        <w:trPr>
          <w:trHeight w:val="2023"/>
          <w:jc w:val="right"/>
        </w:trPr>
        <w:tc>
          <w:tcPr>
            <w:tcW w:w="7025" w:type="dxa"/>
            <w:tcBorders>
              <w:top w:val="nil"/>
              <w:left w:val="nil"/>
              <w:bottom w:val="nil"/>
              <w:right w:val="nil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 № 2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к Положению о порядке проведения 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                           аттестации работников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казенного учреждения культуры «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Владимировский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социально-культурный центр</w:t>
            </w: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Убинского района Новосибирской области </w:t>
            </w: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  <w:r w:rsidRPr="00671BFD">
        <w:rPr>
          <w:rFonts w:ascii="Times New Roman" w:hAnsi="Times New Roman" w:cs="Times New Roman"/>
          <w:sz w:val="28"/>
          <w:szCs w:val="28"/>
        </w:rPr>
        <w:t>АТТЕСТАЦИОННЫЙ ЛИСТ</w:t>
      </w:r>
    </w:p>
    <w:tbl>
      <w:tblPr>
        <w:tblW w:w="10323" w:type="dxa"/>
        <w:tblCellSpacing w:w="15" w:type="dxa"/>
        <w:tblInd w:w="-150" w:type="dxa"/>
        <w:tblLayout w:type="fixed"/>
        <w:tblCellMar>
          <w:left w:w="0" w:type="dxa"/>
          <w:right w:w="0" w:type="dxa"/>
        </w:tblCellMar>
        <w:tblLook w:val="00A0"/>
      </w:tblPr>
      <w:tblGrid>
        <w:gridCol w:w="10323"/>
      </w:tblGrid>
      <w:tr w:rsidR="0059164D" w:rsidRPr="00671BFD" w:rsidTr="00D41F35">
        <w:trPr>
          <w:tblCellSpacing w:w="15" w:type="dxa"/>
        </w:trPr>
        <w:tc>
          <w:tcPr>
            <w:tcW w:w="10263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Фамилия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,и</w:t>
            </w:r>
            <w:proofErr w:type="gram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мя,отчество__________________________________________________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Год  рождения_________________________________________________________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Сведения об образовании и повышении квалификации______________________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(полное название образовательного учреждения, год окончания, специальность и квалификация по образованию, ученая степень, ученое звание)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Занимаемая должность на момент аттестации и дата назначения (избрания, утверждения) на эту должность____________________________________________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          (данные из трудовой книжки)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5. Общий трудовой стаж, в том числе стаж работы по специальности     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(данные из трудовой книжки)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 Вопросы к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аттестуемому</w:t>
            </w:r>
            <w:proofErr w:type="gram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ответы на них_________________________________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(зафиксированные в протоколе заседания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 Замечания и предложения, высказанные членами аттестационной комиссии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( зафиксированные в протоколе заседания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 Замечания и предложения, высказанные аттестуемым работником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( зафиксированные в протоколе заседания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 Оценка деятельности работника по результатам голосования: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соответствует занимаемой должности (да, нет)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голосов за _______, против__________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соответствует занимаемой должности при условии_________________________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Количество голосов за _______, против__________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 Рекомендации аттестационной комиссии (с указанием мотивов, по которым они даются)_______________________________________________________________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(зафиксированные в протоколе заседания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 Примечания__________________________________________________________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(зафиксированные в протоколе заседания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Председатель аттестационной комиссии    ________________  /________________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(подпись)                                          (расшифровка)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Члены аттестационной комиссии           ________________  /___________________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(подпись)                                      (расшифровка)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Дата аттестации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Распоряжения (приказ)         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(реквизиты распоряжения (приказа), название организации полностью)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решением аттестационной комиссии ознакомилс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я(</w:t>
            </w:r>
            <w:proofErr w:type="gram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ась)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              (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аттестованного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  <w:r w:rsidRPr="00671BFD">
        <w:rPr>
          <w:rFonts w:ascii="Times New Roman" w:hAnsi="Times New Roman" w:cs="Times New Roman"/>
          <w:sz w:val="28"/>
          <w:szCs w:val="28"/>
        </w:rPr>
        <w:lastRenderedPageBreak/>
        <w:t>АТТЕСТАЦИОННЫЙ ЛИСТ*</w:t>
      </w:r>
      <w:r w:rsidRPr="00671BFD">
        <w:rPr>
          <w:rStyle w:val="ae"/>
          <w:rFonts w:ascii="Times New Roman" w:hAnsi="Times New Roman"/>
          <w:b/>
          <w:sz w:val="28"/>
          <w:szCs w:val="28"/>
        </w:rPr>
        <w:footnoteReference w:id="4"/>
      </w:r>
    </w:p>
    <w:tbl>
      <w:tblPr>
        <w:tblW w:w="10023" w:type="dxa"/>
        <w:tblCellSpacing w:w="15" w:type="dxa"/>
        <w:tblInd w:w="30" w:type="dxa"/>
        <w:tblCellMar>
          <w:left w:w="0" w:type="dxa"/>
          <w:right w:w="0" w:type="dxa"/>
        </w:tblCellMar>
        <w:tblLook w:val="00A0"/>
      </w:tblPr>
      <w:tblGrid>
        <w:gridCol w:w="10023"/>
      </w:tblGrid>
      <w:tr w:rsidR="0059164D" w:rsidRPr="00671BFD" w:rsidTr="00D41F35">
        <w:trPr>
          <w:tblCellSpacing w:w="15" w:type="dxa"/>
        </w:trPr>
        <w:tc>
          <w:tcPr>
            <w:tcW w:w="9963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 Фамилия, имя, отчество_______________________________________________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 Год рождения_______________________________________________________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3. Сведения об образовании и повышении квалификации____________________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(полное название образовательного учреждения, год окончания, специальность и квалификация по образованию, ученая степень, ученое звание)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 Занимаемая должность на момент аттестации и дата назначения (избрания, утверждения) на эту должность__________________________________________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          (данные из трудовой книжки)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 Общий трудовой стаж, в том числе стаж работы по специальности 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(данные из трудовой книжки)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6. Вопросы к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аттестуемому</w:t>
            </w:r>
            <w:proofErr w:type="gram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ответы на них________________________________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(зафиксированные в протоколе заседания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 Замечания и предложения, высказанные членами аттестационной комиссии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зафиксированные в протоколе заседания аттестационной комиссии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8. Замечания и предложения, высказанные аттестуемым работником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( зафиксированные в протоколе заседания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9. Оценка деятельности работника по результатам голосования: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соответствует заявленной 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____________квалификационной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категории (да, нет)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голосов за _______, против__________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- соответствует заявленной 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____________________квалификационной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категории при условии_________________________________________________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Количество голосов за _______, против__________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 Рекомендации аттестационной комиссии (с указанием мотивов, по которым они даются)___________________________________________________________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( зафиксированные в протоколе заседания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 Примечания________________________________________________________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                                                                        ( зафиксированные в протоколе заседания аттестационной комиссии)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Председатель аттестационной комиссии            ______________  /_____________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(подпись)                    (расшифровка)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Члены аттестационной комиссии                        ______________  /_____________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                                                                                 (подпись)                   (расшифровка)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Дата аттестации, приказ         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_____________________________________________________________________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(реквизиты приказа, название организации полностью)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 w:rsidRPr="00671BFD">
              <w:rPr>
                <w:rStyle w:val="ae"/>
                <w:rFonts w:ascii="Times New Roman" w:hAnsi="Times New Roman"/>
                <w:sz w:val="28"/>
                <w:szCs w:val="28"/>
                <w:lang w:val="ru-RU"/>
              </w:rPr>
              <w:t>4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Форма аттестационного листа для работников учреждения, в котором введены квалификационные категории.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 решением аттестационной комиссии ознакомилс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я(</w:t>
            </w:r>
            <w:proofErr w:type="gram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ась)_________________________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     </w:t>
            </w:r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аттестованного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7025" w:type="dxa"/>
        <w:tblInd w:w="3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5"/>
      </w:tblGrid>
      <w:tr w:rsidR="0059164D" w:rsidRPr="00C67561" w:rsidTr="00D41F35">
        <w:trPr>
          <w:trHeight w:val="2023"/>
        </w:trPr>
        <w:tc>
          <w:tcPr>
            <w:tcW w:w="7025" w:type="dxa"/>
            <w:tcBorders>
              <w:top w:val="nil"/>
              <w:left w:val="nil"/>
              <w:bottom w:val="nil"/>
              <w:right w:val="nil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 № 3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к Положению о порядке проведения 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аттестации работников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казенного учреждения культуры «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Владимировский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социально-культурный центр»</w:t>
            </w: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Убинского района Новосибирской области </w:t>
            </w: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cap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caps/>
          <w:sz w:val="28"/>
          <w:szCs w:val="28"/>
          <w:lang w:val="ru-RU"/>
        </w:rPr>
        <w:t>Представление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(название аттестационной комиссии)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на _____________________________________________________________________________________должность, ФИО полностью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Подразделение (учреждение*</w:t>
      </w: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)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) ___________________________________________</w:t>
      </w:r>
      <w:proofErr w:type="gramEnd"/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Образование, стаж работы.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Направления деятельности.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Заявленная квалификационная категория.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Представление пишется с учетом параметров, заложенных в характеристике квалификационной категории, а также должна отражать следующие показатели.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1. Профессиональные качества: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 xml:space="preserve">1.1. Профессиональная компетентность: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профессиональные знания, умения, навыки;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знание необходимых документов, регламентирующих профессиональную деятельность*</w:t>
      </w:r>
      <w:r w:rsidRPr="00671BFD">
        <w:rPr>
          <w:rStyle w:val="ae"/>
          <w:rFonts w:ascii="Times New Roman" w:hAnsi="Times New Roman"/>
          <w:sz w:val="28"/>
          <w:szCs w:val="28"/>
        </w:rPr>
        <w:footnoteReference w:id="5"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навыки практической деятельности;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степень самодеятельности в выполнении должностных обязанностей;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способность к самоанализу, соотнесение уровня притязаний и действительных возможностей;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 способность к накоплению и обновлению профессионального опыта;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осуществление методических функций по отношению к другим учреждениям культуры (для методистов и руководителей учреждений, выполняющих методические функции).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1.2. Личностные качества, </w:t>
      </w:r>
      <w:proofErr w:type="gramStart"/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профессиональная</w:t>
      </w:r>
      <w:proofErr w:type="gramEnd"/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</w:t>
      </w:r>
      <w:proofErr w:type="spellStart"/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коммуникативность</w:t>
      </w:r>
      <w:proofErr w:type="spellEnd"/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: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способность к деловому, конструктивному и профессиональному диалогу с коллегами и руководителем;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профессиональное общение с аудиторией, основанное как на профессиональной компетенции, так и на знании этики и права;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для руководителей структурных подразделений: реально осуществляемый масштаб руководства, навыки эффективного управления*.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1.3. Профессиональная </w:t>
      </w:r>
      <w:proofErr w:type="spell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креативность</w:t>
      </w:r>
      <w:proofErr w:type="spell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способность </w:t>
      </w:r>
      <w:proofErr w:type="spell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аптирования</w:t>
      </w:r>
      <w:proofErr w:type="spell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к новой ситуации;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применение новых подходов к решению возникающих проблем;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671BFD">
        <w:rPr>
          <w:rFonts w:ascii="Times New Roman" w:hAnsi="Times New Roman" w:cs="Times New Roman"/>
          <w:sz w:val="28"/>
          <w:szCs w:val="28"/>
        </w:rPr>
        <w:t> 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сформированное стремление </w:t>
      </w:r>
      <w:proofErr w:type="spellStart"/>
      <w:r w:rsidRPr="00671BFD">
        <w:rPr>
          <w:rFonts w:ascii="Times New Roman" w:hAnsi="Times New Roman" w:cs="Times New Roman"/>
          <w:sz w:val="28"/>
          <w:szCs w:val="28"/>
          <w:lang w:val="ru-RU"/>
        </w:rPr>
        <w:t>самореализовываться</w:t>
      </w:r>
      <w:proofErr w:type="spell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через выбранную профессию;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Style w:val="ae"/>
          <w:rFonts w:ascii="Times New Roman" w:hAnsi="Times New Roman"/>
          <w:sz w:val="28"/>
          <w:szCs w:val="28"/>
          <w:lang w:val="ru-RU"/>
        </w:rPr>
        <w:t>5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Форма аттестационного листа для работников учреждения, в котором введены квалификационные категории.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потребность к творчеству в организации своей деятельности;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наличие индивидуальной программы деятельности.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2. Соответствие результатов деятельности работника соответствующей должности (заявленной квалификационной категории**</w:t>
      </w:r>
      <w:r w:rsidRPr="00671BFD">
        <w:rPr>
          <w:rStyle w:val="ae"/>
          <w:rFonts w:ascii="Times New Roman" w:hAnsi="Times New Roman"/>
          <w:b/>
          <w:bCs/>
          <w:sz w:val="28"/>
          <w:szCs w:val="28"/>
        </w:rPr>
        <w:footnoteReference w:id="6"/>
      </w: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):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2.1. Анализ выполнения основных обязанностей по должности.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- уровень квалификации </w:t>
      </w: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(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Минтруда России №148н от 12 апреля </w:t>
      </w:r>
      <w:smartTag w:uri="urn:schemas-microsoft-com:office:smarttags" w:element="metricconverter">
        <w:smartTagPr>
          <w:attr w:name="ProductID" w:val="2013 г"/>
        </w:smartTagPr>
        <w:r w:rsidRPr="00671BFD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671BFD">
        <w:rPr>
          <w:rFonts w:ascii="Times New Roman" w:hAnsi="Times New Roman" w:cs="Times New Roman"/>
          <w:sz w:val="28"/>
          <w:szCs w:val="28"/>
          <w:lang w:val="ru-RU"/>
        </w:rPr>
        <w:t>. «Об утверждении уровней квалификации в целях разработки проектов профессиональных стандартов»</w:t>
      </w: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)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 профессиональный уровень работника;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 деятельность по повышению профессионального уровня;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 участие в общественной жизни;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 наличие поощрений, наград, званий и т.п.;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 наличие (отсутствие) перспективы служебного, творческого роста;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 наличие (или отсутствие) взысканий.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2.2. Основные результаты деятельности работника.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>3. Оценка деятельности работника, вывод: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а) - "рекомендуется для аттестации с установлением соответствия заявленной должности"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 "не рекомендуется для аттестации с установлением соответствия заявленной должности"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б)** - "рекомендуется для аттестации с установлением соответствия заявленной квалификационной категории"*;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 "рекомендуется для аттестации с повышением (понижением) заявленной квалификационной категории"*;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- "не рекомендуется для аттестации и установления квалификационной категории"*.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Должность                              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  <w:t>___________________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  <w:t xml:space="preserve"> 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                                      (подпись)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(ФИО)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"___" ___________ 20 ___ г.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МП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С представлением ознакомле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н(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а): 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  <w:t>_______________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  <w:t>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  <w:t>(подпись)                                             (ФИО)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671BFD">
        <w:rPr>
          <w:rFonts w:ascii="Times New Roman" w:hAnsi="Times New Roman" w:cs="Times New Roman"/>
          <w:sz w:val="28"/>
          <w:szCs w:val="28"/>
        </w:rPr>
        <w:t>Дата</w:t>
      </w:r>
      <w:proofErr w:type="spellEnd"/>
      <w:r w:rsidRPr="00671BFD">
        <w:rPr>
          <w:rFonts w:ascii="Times New Roman" w:hAnsi="Times New Roman" w:cs="Times New Roman"/>
          <w:sz w:val="28"/>
          <w:szCs w:val="28"/>
        </w:rPr>
        <w:t xml:space="preserve"> 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7025" w:type="dxa"/>
        <w:tblInd w:w="3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5"/>
      </w:tblGrid>
      <w:tr w:rsidR="0059164D" w:rsidRPr="00C67561" w:rsidTr="00D41F35">
        <w:trPr>
          <w:trHeight w:val="2023"/>
        </w:trPr>
        <w:tc>
          <w:tcPr>
            <w:tcW w:w="7025" w:type="dxa"/>
            <w:tcBorders>
              <w:top w:val="nil"/>
              <w:left w:val="nil"/>
              <w:bottom w:val="nil"/>
              <w:right w:val="nil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 № 4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 Положению о порядке проведения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аттестации работников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казенного учреждения культуры «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Владимировский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социально-культурный центр»</w:t>
            </w: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Убинского района Новосибирской области</w:t>
            </w: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ЭКСПЕРТНОЕ ЗАКЛЮЧЕНИЕ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по итогам анализа результатов профессиональной деятельности __________________________________________________________________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(указывается должность)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На соответствие уровня квалификации требованиям, предъявляемым к должности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1. Ф И О (полностью) 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2. Год и дата рождения 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3. Место работы 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 Занимаемая должность и дата назначения на эту должность 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 Сведения об образовании 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6. Дата предыдущей аттестации___________________________________________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(год, учреждение)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по должности 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(название должности)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решение комиссии  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7. Сведения о повышении квалификации (курсы, семинары – за 5 лет), профессиональной переподготовке, обучении в учреждении профессионального образования ______________________________________________________________________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pacing w:val="-2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8. Награды, полученные </w:t>
      </w:r>
      <w:proofErr w:type="gramStart"/>
      <w:r w:rsidRPr="00671BFD">
        <w:rPr>
          <w:rFonts w:ascii="Times New Roman" w:hAnsi="Times New Roman" w:cs="Times New Roman"/>
          <w:spacing w:val="-20"/>
          <w:sz w:val="28"/>
          <w:szCs w:val="28"/>
          <w:lang w:val="ru-RU"/>
        </w:rPr>
        <w:t>аттестуемым</w:t>
      </w:r>
      <w:proofErr w:type="gramEnd"/>
      <w:r w:rsidRPr="00671BFD">
        <w:rPr>
          <w:rFonts w:ascii="Times New Roman" w:hAnsi="Times New Roman" w:cs="Times New Roman"/>
          <w:spacing w:val="-20"/>
          <w:sz w:val="28"/>
          <w:szCs w:val="28"/>
          <w:lang w:val="ru-RU"/>
        </w:rPr>
        <w:t xml:space="preserve"> (не ниже областного уровня за весь период деятельности)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pacing w:val="-20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pacing w:val="-20"/>
          <w:sz w:val="28"/>
          <w:szCs w:val="28"/>
          <w:lang w:val="ru-RU"/>
        </w:rPr>
        <w:t>_________________________________________________________________________________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9. Источники экспертизы________________________________________________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10. Сроки проведения экспертизы: с «___»____________ по «____»____________ 201__г.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11. Результаты экспертизы: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Экспертная группа рекомендует аттестационной комиссии аттестовать (не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аттестовать) _______________________________________________________ (ФИО) на соответствие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должности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 так как уровень квалификации по должности соответствует (не соответствует) требованиям.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Рекомендации экспертов 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Руководитель экспертной группы 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(ФИО, должность, место работы, кв. категория)         (подпись)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Члены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экспертной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_________________________________________/_____________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(ФИО, должность, место работы, кв. категория)     (подпись)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_________________________________________________________/_____________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(ФИО, должность, место работы, кв. категория)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  <w:t>(подпись)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Дата составления экспертного заключения «___» ___________ 201_ г.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ЭКСПЕРТНОЕ ЗАКЛЮЧЕНИЕ*</w:t>
      </w:r>
      <w:r w:rsidRPr="00671BFD">
        <w:rPr>
          <w:rStyle w:val="ae"/>
          <w:rFonts w:ascii="Times New Roman" w:hAnsi="Times New Roman"/>
          <w:b/>
          <w:sz w:val="28"/>
          <w:szCs w:val="28"/>
        </w:rPr>
        <w:footnoteReference w:id="7"/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по итогам анализа результатов профессиональной деятельности __________________________________________________________________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(указывается должность)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На соответствие уровня квалификации требованиям,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предъявляемым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к _____________________________ квалификационной категории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(указывается категория)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1. ФИО (полностью) 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2. Год и дата рождения 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3. Место работы 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4. Занимаемая должность и дата назначения на эту должность 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5. Сведения об образовании 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6. Дата предыдущей аттестации 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(год, учреждение)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по должности  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(название должности)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присвоена _______________________ квалификационная категория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7. Заявленная квалификационная категория 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8. Сведения о повышении квалификации (курсы, семинары – за 5 лет), профессиональной переподготовке, обучении в учреждении профессионального образования ______________________________________________________________________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9. Награды, полученные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аттестуемым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(не ниже областного уровня за весь период деятельности)__________________________________________________________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10. Источники экспертизы_______________________________________________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11. Сроки проведения экспертизы: с «___»__________ по «____»________ 201__г.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12. Результаты экспертизы: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Экспертная группа рекомендует аттестационной комиссии аттестовать (не аттестовать) __________________________________________________________ (ФИО) на _____________________ квалификационную категорию, так как уровень квалификации по должности ____________________________________ соответствует (не соответствует) требованиям, предъявляемым  к _____________________ квалификационной категории.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Рекомендации экспертов 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Руководитель экспертной группы ______________________________/__________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     (ФИО, должность, место работы, кв. категория)            (подпись)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Style w:val="ae"/>
          <w:rFonts w:ascii="Times New Roman" w:hAnsi="Times New Roman"/>
          <w:sz w:val="28"/>
          <w:szCs w:val="28"/>
          <w:lang w:val="ru-RU"/>
        </w:rPr>
        <w:t>7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Форма аттестационного листа для работников учреждения, в котором введены квалификационные категории.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Члены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экспертной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_________________________________________/___________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(ФИО, должность, место работы, кв. категория)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(подпись)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____________________________________________________________/________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(ФИО, должность, место работы, кв. категория)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       (подпись)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Дата составления экспертного заключения «___» ___________ 201_ г.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7025" w:type="dxa"/>
        <w:tblInd w:w="3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25"/>
      </w:tblGrid>
      <w:tr w:rsidR="0059164D" w:rsidRPr="00C67561" w:rsidTr="00D41F35">
        <w:trPr>
          <w:trHeight w:val="2023"/>
        </w:trPr>
        <w:tc>
          <w:tcPr>
            <w:tcW w:w="7025" w:type="dxa"/>
            <w:tcBorders>
              <w:top w:val="nil"/>
              <w:left w:val="nil"/>
              <w:bottom w:val="nil"/>
              <w:right w:val="nil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Приложение № 5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 Положению о порядке проведения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аттестации работников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муниципального</w:t>
            </w:r>
            <w:proofErr w:type="gramEnd"/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казенного учреждения культуры «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Владимировский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социально-культурный центр»</w:t>
            </w: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Убинского района Новосибирской области</w:t>
            </w: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ПРОТОКОЛ №_____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от _________________ 20___года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ЗАСЕДАНИЯ АТТЕСТАЦИОННОЙ КОМИССИИ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название организации (полностью)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в составе: (ФИО, должность, учреждение)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671BFD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>Слушали: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Представителя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_________________ с представлением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на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_______________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для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аттестации          (ФИО, должность)                                                               (ФИО, должность)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на (соответствие занимаемой должности, конкретной квалификационной категории)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Члена экспертной комиссии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 с экспертным заключением.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(ФИО, должность)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Вопросы </w:t>
      </w:r>
      <w:proofErr w:type="gramStart"/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аттестуемому</w:t>
      </w:r>
      <w:proofErr w:type="gramEnd"/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(ФИО члена аттестационной комиссии, вопрос)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(ФИО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аттестуемого</w:t>
      </w:r>
      <w:proofErr w:type="gramEnd"/>
      <w:r w:rsidRPr="00671BFD">
        <w:rPr>
          <w:rFonts w:ascii="Times New Roman" w:hAnsi="Times New Roman" w:cs="Times New Roman"/>
          <w:sz w:val="28"/>
          <w:szCs w:val="28"/>
          <w:lang w:val="ru-RU"/>
        </w:rPr>
        <w:t>, ответ)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Замечания и предложения, высказанные членами аттестационной комиссии: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(ФИО члена аттестационной комиссии, содержание замечания, предложения)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Замечания и предложения, высказанные аттестуемым работником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(ФИО аттестуемого, содержание замечания, предложения)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Рекомендации аттестационной комиссии (с указанием мотивов, по которым они даются):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__________________________________________________________________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(ФИО члена аттестационной комиссии, содержание рекомендаций)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iCs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Голосовали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За решение аттестационной комиссии относительно </w:t>
      </w:r>
      <w:proofErr w:type="gram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аттестуемого</w:t>
      </w:r>
      <w:proofErr w:type="gramEnd"/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За замечания, предложения, рекомендации (конкретно за каждое) для внесения в аттестационный лист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lastRenderedPageBreak/>
        <w:t>*</w:t>
      </w: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Особые мнения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_______________________________, не согласных с решением аттестационной           (ФИО членов комиссии)                                                        комиссии, принятым большинством (приложения к протоколу – письменно оформленные особые мнения).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671BFD">
        <w:rPr>
          <w:rFonts w:ascii="Times New Roman" w:hAnsi="Times New Roman" w:cs="Times New Roman"/>
          <w:iCs/>
          <w:sz w:val="28"/>
          <w:szCs w:val="28"/>
          <w:lang w:val="ru-RU"/>
        </w:rPr>
        <w:t>следующий аттестуемый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>) и т.д.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  <w:r w:rsidRPr="00671BFD"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  <w:t xml:space="preserve">Рассмотрев аттестационные материалы, комиссия решает: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u w:val="single"/>
          <w:lang w:val="ru-RU"/>
        </w:rPr>
      </w:pPr>
    </w:p>
    <w:tbl>
      <w:tblPr>
        <w:tblW w:w="9883" w:type="dxa"/>
        <w:tblCellSpacing w:w="0" w:type="dxa"/>
        <w:tblInd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926"/>
        <w:gridCol w:w="4247"/>
        <w:gridCol w:w="4710"/>
      </w:tblGrid>
      <w:tr w:rsidR="0059164D" w:rsidRPr="00C67561" w:rsidTr="00D41F35">
        <w:trPr>
          <w:trHeight w:val="281"/>
          <w:tblCellSpacing w:w="0" w:type="dxa"/>
        </w:trPr>
        <w:tc>
          <w:tcPr>
            <w:tcW w:w="9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Ф.И.О. </w:t>
            </w: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аттестуемого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комиссии (указать полностью решение, замечания, рекомендации, и т.п., которые вносятся в аттестационный лист)</w:t>
            </w:r>
          </w:p>
        </w:tc>
      </w:tr>
      <w:tr w:rsidR="0059164D" w:rsidRPr="00C67561" w:rsidTr="00D41F35">
        <w:trPr>
          <w:tblCellSpacing w:w="0" w:type="dxa"/>
        </w:trPr>
        <w:tc>
          <w:tcPr>
            <w:tcW w:w="9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59164D" w:rsidRPr="00C67561" w:rsidTr="00D41F35">
        <w:trPr>
          <w:tblCellSpacing w:w="0" w:type="dxa"/>
        </w:trPr>
        <w:tc>
          <w:tcPr>
            <w:tcW w:w="9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24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7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Председатель аттестационной комиссии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Секретарь аттестационной комиссии, члены аттестационной комиссии.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5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3"/>
      </w:tblGrid>
      <w:tr w:rsidR="0059164D" w:rsidRPr="00671BFD" w:rsidTr="00D41F35">
        <w:tc>
          <w:tcPr>
            <w:tcW w:w="4269" w:type="dxa"/>
            <w:tcBorders>
              <w:top w:val="nil"/>
              <w:left w:val="nil"/>
              <w:bottom w:val="nil"/>
              <w:right w:val="nil"/>
            </w:tcBorders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УТВЕРЖДЕН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постановлением администрации Владимировского сельсовета Убинского района Новосибирской области</w:t>
            </w:r>
          </w:p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03.03.2016 № 5-па</w:t>
            </w: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</w:rPr>
      </w:pPr>
      <w:r w:rsidRPr="00671BFD">
        <w:rPr>
          <w:rFonts w:ascii="Times New Roman" w:hAnsi="Times New Roman" w:cs="Times New Roman"/>
          <w:sz w:val="28"/>
          <w:szCs w:val="28"/>
        </w:rPr>
        <w:t>СОСТАВ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муниципальной аттестационной комиссии по проведению аттестации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руководителя муниципального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671BFD">
        <w:rPr>
          <w:rFonts w:ascii="Times New Roman" w:hAnsi="Times New Roman" w:cs="Times New Roman"/>
          <w:sz w:val="28"/>
          <w:szCs w:val="28"/>
          <w:lang w:val="ru-RU"/>
        </w:rPr>
        <w:t>казенного учреждения культуры «</w:t>
      </w:r>
      <w:proofErr w:type="spellStart"/>
      <w:r w:rsidRPr="00671BFD">
        <w:rPr>
          <w:rFonts w:ascii="Times New Roman" w:hAnsi="Times New Roman" w:cs="Times New Roman"/>
          <w:sz w:val="28"/>
          <w:szCs w:val="28"/>
          <w:lang w:val="ru-RU"/>
        </w:rPr>
        <w:t>Владимировский</w:t>
      </w:r>
      <w:proofErr w:type="spellEnd"/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социально-культурный центр»</w:t>
      </w:r>
      <w:r w:rsidRPr="00671BFD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Убинского района Новосибирской области</w:t>
      </w:r>
      <w:r w:rsidRPr="00671B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pPr w:leftFromText="180" w:rightFromText="180" w:vertAnchor="text" w:horzAnchor="margin" w:tblpY="153"/>
        <w:tblW w:w="10074" w:type="dxa"/>
        <w:tblLook w:val="01E0"/>
      </w:tblPr>
      <w:tblGrid>
        <w:gridCol w:w="2628"/>
        <w:gridCol w:w="310"/>
        <w:gridCol w:w="7136"/>
      </w:tblGrid>
      <w:tr w:rsidR="0059164D" w:rsidRPr="00C67561" w:rsidTr="00D41F35">
        <w:tc>
          <w:tcPr>
            <w:tcW w:w="2628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Чернов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Г.П. </w:t>
            </w:r>
          </w:p>
        </w:tc>
        <w:tc>
          <w:tcPr>
            <w:tcW w:w="310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136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Глава  Владимировского сельсовета  Убинского района</w:t>
            </w: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Новосибирской области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председатель комиссии;</w:t>
            </w:r>
          </w:p>
        </w:tc>
      </w:tr>
      <w:tr w:rsidR="0059164D" w:rsidRPr="00C67561" w:rsidTr="00D41F35">
        <w:tc>
          <w:tcPr>
            <w:tcW w:w="2628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Самойлова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Ф.И.</w:t>
            </w:r>
            <w:r w:rsidRPr="00671BFD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</w:p>
        </w:tc>
        <w:tc>
          <w:tcPr>
            <w:tcW w:w="310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136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специалист 2 разряда  администрации  Владимировского сельсовета Убинского района Новосибирской области, заместитель председателя;</w:t>
            </w:r>
          </w:p>
        </w:tc>
      </w:tr>
      <w:tr w:rsidR="0059164D" w:rsidRPr="00C67561" w:rsidTr="00D41F35">
        <w:tc>
          <w:tcPr>
            <w:tcW w:w="2628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Самкова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Е.Н.</w:t>
            </w:r>
          </w:p>
        </w:tc>
        <w:tc>
          <w:tcPr>
            <w:tcW w:w="310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-  </w:t>
            </w:r>
          </w:p>
        </w:tc>
        <w:tc>
          <w:tcPr>
            <w:tcW w:w="7136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специалист  администрации Владимировского сельсовета Убинского  района Новосибирской области, секретарь комиссии;</w:t>
            </w:r>
          </w:p>
        </w:tc>
      </w:tr>
      <w:tr w:rsidR="0059164D" w:rsidRPr="00C67561" w:rsidTr="00D41F35">
        <w:trPr>
          <w:trHeight w:val="74"/>
        </w:trPr>
        <w:tc>
          <w:tcPr>
            <w:tcW w:w="2628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136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  <w:tr w:rsidR="0059164D" w:rsidRPr="00C67561" w:rsidTr="00D41F35">
        <w:tc>
          <w:tcPr>
            <w:tcW w:w="2628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Зиновьева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В.Н.</w:t>
            </w:r>
            <w:r w:rsidRPr="00671BFD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-</w:t>
            </w:r>
          </w:p>
        </w:tc>
        <w:tc>
          <w:tcPr>
            <w:tcW w:w="310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136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депутат  Владимировского  сельсовета Убинского района Новосибирской области  (по согласованию);</w:t>
            </w:r>
          </w:p>
        </w:tc>
      </w:tr>
      <w:tr w:rsidR="0059164D" w:rsidRPr="00C67561" w:rsidTr="00D41F35">
        <w:tc>
          <w:tcPr>
            <w:tcW w:w="2628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136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  <w:tr w:rsidR="0059164D" w:rsidRPr="00C67561" w:rsidTr="00D41F35">
        <w:trPr>
          <w:trHeight w:val="74"/>
        </w:trPr>
        <w:tc>
          <w:tcPr>
            <w:tcW w:w="2628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10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  <w:tc>
          <w:tcPr>
            <w:tcW w:w="7136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</w:p>
        </w:tc>
      </w:tr>
      <w:tr w:rsidR="0059164D" w:rsidRPr="00C67561" w:rsidTr="00D41F35">
        <w:tc>
          <w:tcPr>
            <w:tcW w:w="2628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>Шаянова</w:t>
            </w:r>
            <w:proofErr w:type="spellEnd"/>
            <w:r w:rsidRPr="00671BFD">
              <w:rPr>
                <w:rFonts w:ascii="Times New Roman" w:hAnsi="Times New Roman" w:cs="Times New Roman"/>
                <w:sz w:val="28"/>
                <w:szCs w:val="28"/>
              </w:rPr>
              <w:t xml:space="preserve"> Е.П.</w:t>
            </w:r>
            <w:r w:rsidRPr="00671BFD">
              <w:rPr>
                <w:rFonts w:ascii="Times New Roman" w:hAnsi="Times New Roman" w:cs="Times New Roman"/>
                <w:sz w:val="28"/>
                <w:szCs w:val="28"/>
              </w:rPr>
              <w:tab/>
              <w:t>-</w:t>
            </w:r>
          </w:p>
        </w:tc>
        <w:tc>
          <w:tcPr>
            <w:tcW w:w="310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7136" w:type="dxa"/>
          </w:tcPr>
          <w:p w:rsidR="0059164D" w:rsidRPr="00671BFD" w:rsidRDefault="0059164D" w:rsidP="00D41F3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ведущий специалист отдела культуры, спорта </w:t>
            </w:r>
            <w:r w:rsidRPr="00671B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администрации Убинского района</w:t>
            </w:r>
            <w:r w:rsidRPr="00671BFD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Новосибирской области  (по  согласованию).</w:t>
            </w:r>
          </w:p>
        </w:tc>
      </w:tr>
    </w:tbl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bCs/>
          <w:sz w:val="28"/>
          <w:szCs w:val="28"/>
          <w:lang w:val="ru-RU"/>
        </w:rPr>
      </w:pPr>
    </w:p>
    <w:p w:rsidR="0059164D" w:rsidRPr="00671BFD" w:rsidRDefault="0059164D" w:rsidP="0059164D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B02077" w:rsidRPr="0059164D" w:rsidRDefault="00B02077">
      <w:pPr>
        <w:rPr>
          <w:lang w:val="ru-RU"/>
        </w:rPr>
      </w:pPr>
    </w:p>
    <w:sectPr w:rsidR="00B02077" w:rsidRPr="0059164D" w:rsidSect="00B020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0BA" w:rsidRDefault="001F50BA" w:rsidP="0059164D">
      <w:pPr>
        <w:spacing w:after="0" w:line="240" w:lineRule="auto"/>
      </w:pPr>
      <w:r>
        <w:separator/>
      </w:r>
    </w:p>
  </w:endnote>
  <w:endnote w:type="continuationSeparator" w:id="0">
    <w:p w:rsidR="001F50BA" w:rsidRDefault="001F50BA" w:rsidP="00591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0BA" w:rsidRDefault="001F50BA" w:rsidP="0059164D">
      <w:pPr>
        <w:spacing w:after="0" w:line="240" w:lineRule="auto"/>
      </w:pPr>
      <w:r>
        <w:separator/>
      </w:r>
    </w:p>
  </w:footnote>
  <w:footnote w:type="continuationSeparator" w:id="0">
    <w:p w:rsidR="001F50BA" w:rsidRDefault="001F50BA" w:rsidP="0059164D">
      <w:pPr>
        <w:spacing w:after="0" w:line="240" w:lineRule="auto"/>
      </w:pPr>
      <w:r>
        <w:continuationSeparator/>
      </w:r>
    </w:p>
  </w:footnote>
  <w:footnote w:id="1">
    <w:p w:rsidR="0059164D" w:rsidRPr="003E42C2" w:rsidRDefault="0059164D" w:rsidP="0059164D">
      <w:pPr>
        <w:pStyle w:val="ac"/>
        <w:jc w:val="both"/>
        <w:rPr>
          <w:lang w:val="ru-RU"/>
        </w:rPr>
      </w:pPr>
      <w:r w:rsidRPr="00674126">
        <w:rPr>
          <w:rStyle w:val="ae"/>
          <w:rFonts w:ascii="Times New Roman" w:hAnsi="Times New Roman"/>
        </w:rPr>
        <w:footnoteRef/>
      </w:r>
      <w:r w:rsidRPr="003E42C2">
        <w:rPr>
          <w:rFonts w:ascii="Times New Roman" w:hAnsi="Times New Roman" w:cs="Times New Roman"/>
          <w:lang w:val="ru-RU"/>
        </w:rPr>
        <w:t xml:space="preserve"> Проект профессиональных стандартов будет утвержден в 2015-2016 гг. (пункт 7 раздела 5 Плана мероприятий («дорожная карта») «Изменения в отраслях социальной сферы, направленные на повышение эффективности сферы культуры», утвержденного </w:t>
      </w:r>
      <w:hyperlink w:anchor="sub_0" w:history="1">
        <w:r w:rsidRPr="003E42C2">
          <w:rPr>
            <w:rStyle w:val="af"/>
            <w:rFonts w:ascii="Times New Roman" w:eastAsia="Calibri" w:hAnsi="Times New Roman"/>
            <w:lang w:val="ru-RU"/>
          </w:rPr>
          <w:t>распоряжением</w:t>
        </w:r>
      </w:hyperlink>
      <w:r w:rsidRPr="003E42C2">
        <w:rPr>
          <w:rFonts w:ascii="Times New Roman" w:hAnsi="Times New Roman" w:cs="Times New Roman"/>
          <w:lang w:val="ru-RU"/>
        </w:rPr>
        <w:t xml:space="preserve"> Правительства РФ от 28 декабря 2012</w:t>
      </w:r>
      <w:r w:rsidRPr="00674126">
        <w:rPr>
          <w:rFonts w:ascii="Times New Roman" w:hAnsi="Times New Roman" w:cs="Times New Roman"/>
        </w:rPr>
        <w:t> </w:t>
      </w:r>
      <w:r w:rsidRPr="003E42C2">
        <w:rPr>
          <w:rFonts w:ascii="Times New Roman" w:hAnsi="Times New Roman" w:cs="Times New Roman"/>
          <w:lang w:val="ru-RU"/>
        </w:rPr>
        <w:t>года №</w:t>
      </w:r>
      <w:r w:rsidRPr="00674126">
        <w:rPr>
          <w:rFonts w:ascii="Times New Roman" w:hAnsi="Times New Roman" w:cs="Times New Roman"/>
        </w:rPr>
        <w:t> </w:t>
      </w:r>
      <w:r w:rsidRPr="003E42C2">
        <w:rPr>
          <w:rFonts w:ascii="Times New Roman" w:hAnsi="Times New Roman" w:cs="Times New Roman"/>
          <w:lang w:val="ru-RU"/>
        </w:rPr>
        <w:t>2606-р)</w:t>
      </w:r>
    </w:p>
  </w:footnote>
  <w:footnote w:id="2">
    <w:p w:rsidR="0059164D" w:rsidRPr="003E42C2" w:rsidRDefault="0059164D" w:rsidP="0059164D">
      <w:pPr>
        <w:pStyle w:val="ac"/>
        <w:ind w:left="-360"/>
        <w:rPr>
          <w:lang w:val="ru-RU"/>
        </w:rPr>
      </w:pPr>
      <w:r w:rsidRPr="007015CC">
        <w:rPr>
          <w:rStyle w:val="ae"/>
          <w:rFonts w:ascii="Times New Roman" w:hAnsi="Times New Roman"/>
        </w:rPr>
        <w:footnoteRef/>
      </w:r>
      <w:r w:rsidRPr="003E42C2">
        <w:rPr>
          <w:rFonts w:ascii="Times New Roman" w:hAnsi="Times New Roman" w:cs="Times New Roman"/>
          <w:lang w:val="ru-RU"/>
        </w:rPr>
        <w:t xml:space="preserve"> Форма заявления для руководителей учреждения первого уровня (руководитель, заместитель руководителя, художественный руководитель, главный бухгалтер), специалистов учреждений с численностью персонала менее 10 человек.</w:t>
      </w:r>
    </w:p>
  </w:footnote>
  <w:footnote w:id="3">
    <w:p w:rsidR="0059164D" w:rsidRPr="003E42C2" w:rsidRDefault="0059164D" w:rsidP="0059164D">
      <w:pPr>
        <w:pStyle w:val="ac"/>
        <w:rPr>
          <w:lang w:val="ru-RU"/>
        </w:rPr>
      </w:pPr>
      <w:r>
        <w:rPr>
          <w:rStyle w:val="ae"/>
        </w:rPr>
        <w:footnoteRef/>
      </w:r>
      <w:r w:rsidRPr="003E42C2">
        <w:rPr>
          <w:lang w:val="ru-RU"/>
        </w:rPr>
        <w:t xml:space="preserve"> Форма заявления для работников учреждения, в котором введены квалификационные категории.</w:t>
      </w:r>
    </w:p>
  </w:footnote>
  <w:footnote w:id="4">
    <w:p w:rsidR="0059164D" w:rsidRPr="003E42C2" w:rsidRDefault="0059164D" w:rsidP="0059164D">
      <w:pPr>
        <w:pStyle w:val="ac"/>
        <w:rPr>
          <w:lang w:val="ru-RU"/>
        </w:rPr>
      </w:pPr>
      <w:r>
        <w:rPr>
          <w:rStyle w:val="ae"/>
        </w:rPr>
        <w:footnoteRef/>
      </w:r>
      <w:r w:rsidRPr="003E42C2">
        <w:rPr>
          <w:lang w:val="ru-RU"/>
        </w:rPr>
        <w:t xml:space="preserve"> Форма аттестационного листа для работников учреждения, в котором введены квалификационные категории.</w:t>
      </w:r>
    </w:p>
  </w:footnote>
  <w:footnote w:id="5">
    <w:p w:rsidR="0059164D" w:rsidRPr="003E42C2" w:rsidRDefault="0059164D" w:rsidP="0059164D">
      <w:pPr>
        <w:pStyle w:val="ac"/>
        <w:rPr>
          <w:lang w:val="ru-RU"/>
        </w:rPr>
      </w:pPr>
      <w:r>
        <w:rPr>
          <w:rStyle w:val="ae"/>
        </w:rPr>
        <w:footnoteRef/>
      </w:r>
      <w:r w:rsidRPr="003E42C2">
        <w:rPr>
          <w:lang w:val="ru-RU"/>
        </w:rPr>
        <w:t xml:space="preserve"> * для руководителей учреждений и структурных подразделений</w:t>
      </w:r>
    </w:p>
  </w:footnote>
  <w:footnote w:id="6">
    <w:p w:rsidR="0059164D" w:rsidRPr="003E42C2" w:rsidRDefault="0059164D" w:rsidP="0059164D">
      <w:pPr>
        <w:pStyle w:val="ac"/>
        <w:rPr>
          <w:lang w:val="ru-RU"/>
        </w:rPr>
      </w:pPr>
    </w:p>
  </w:footnote>
  <w:footnote w:id="7">
    <w:p w:rsidR="0059164D" w:rsidRPr="003E42C2" w:rsidRDefault="0059164D" w:rsidP="0059164D">
      <w:pPr>
        <w:pStyle w:val="ac"/>
        <w:rPr>
          <w:lang w:val="ru-RU"/>
        </w:rPr>
      </w:pPr>
      <w:r>
        <w:rPr>
          <w:rStyle w:val="ae"/>
        </w:rPr>
        <w:footnoteRef/>
      </w:r>
      <w:r w:rsidRPr="003E42C2">
        <w:rPr>
          <w:lang w:val="ru-RU"/>
        </w:rPr>
        <w:t xml:space="preserve"> Форма экспертного заключения  для работников учреждения, в котором введены квалификационные категории.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2C85"/>
    <w:multiLevelType w:val="multilevel"/>
    <w:tmpl w:val="8E7E18CC"/>
    <w:lvl w:ilvl="0">
      <w:start w:val="1"/>
      <w:numFmt w:val="decimal"/>
      <w:lvlText w:val="%1)"/>
      <w:lvlJc w:val="left"/>
      <w:pPr>
        <w:ind w:left="1429" w:hanging="360"/>
      </w:pPr>
      <w:rPr>
        <w:rFonts w:cs="Times New Roman"/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86E2157"/>
    <w:multiLevelType w:val="multilevel"/>
    <w:tmpl w:val="9F8E831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</w:lvl>
  </w:abstractNum>
  <w:abstractNum w:abstractNumId="2">
    <w:nsid w:val="162A7A5E"/>
    <w:multiLevelType w:val="hybridMultilevel"/>
    <w:tmpl w:val="8E7E18CC"/>
    <w:lvl w:ilvl="0" w:tplc="A6A2234C">
      <w:start w:val="1"/>
      <w:numFmt w:val="decimal"/>
      <w:lvlText w:val="%1)"/>
      <w:lvlJc w:val="left"/>
      <w:pPr>
        <w:ind w:left="1429" w:hanging="360"/>
      </w:pPr>
      <w:rPr>
        <w:rFonts w:cs="Times New Roman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22792956"/>
    <w:multiLevelType w:val="multilevel"/>
    <w:tmpl w:val="F53CB6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14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000000"/>
      </w:rPr>
    </w:lvl>
  </w:abstractNum>
  <w:abstractNum w:abstractNumId="4">
    <w:nsid w:val="313906B4"/>
    <w:multiLevelType w:val="hybridMultilevel"/>
    <w:tmpl w:val="FEE644AA"/>
    <w:lvl w:ilvl="0" w:tplc="3CA865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A4C6F"/>
    <w:multiLevelType w:val="multilevel"/>
    <w:tmpl w:val="0BD2D788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3FD229E7"/>
    <w:multiLevelType w:val="hybridMultilevel"/>
    <w:tmpl w:val="E710FB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C192570"/>
    <w:multiLevelType w:val="multilevel"/>
    <w:tmpl w:val="DC06922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8">
    <w:nsid w:val="5DDE4BD6"/>
    <w:multiLevelType w:val="multilevel"/>
    <w:tmpl w:val="0540BB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9">
    <w:nsid w:val="67014FED"/>
    <w:multiLevelType w:val="hybridMultilevel"/>
    <w:tmpl w:val="874E2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BBB351F"/>
    <w:multiLevelType w:val="hybridMultilevel"/>
    <w:tmpl w:val="5126AF5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BD63D03"/>
    <w:multiLevelType w:val="hybridMultilevel"/>
    <w:tmpl w:val="A1BE9904"/>
    <w:lvl w:ilvl="0" w:tplc="A6C678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4029F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432E4F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2AEF0E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814EA3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4828AE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53A87B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A75E534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4398A1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2">
    <w:nsid w:val="6E5A4B3B"/>
    <w:multiLevelType w:val="hybridMultilevel"/>
    <w:tmpl w:val="2FD2D30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D71440"/>
    <w:multiLevelType w:val="hybridMultilevel"/>
    <w:tmpl w:val="30720EF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7C786B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10"/>
  </w:num>
  <w:num w:numId="3">
    <w:abstractNumId w:val="7"/>
  </w:num>
  <w:num w:numId="4">
    <w:abstractNumId w:val="6"/>
  </w:num>
  <w:num w:numId="5">
    <w:abstractNumId w:val="12"/>
  </w:num>
  <w:num w:numId="6">
    <w:abstractNumId w:val="13"/>
  </w:num>
  <w:num w:numId="7">
    <w:abstractNumId w:val="2"/>
  </w:num>
  <w:num w:numId="8">
    <w:abstractNumId w:val="4"/>
  </w:num>
  <w:num w:numId="9">
    <w:abstractNumId w:val="5"/>
  </w:num>
  <w:num w:numId="10">
    <w:abstractNumId w:val="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3"/>
  </w:num>
  <w:num w:numId="14">
    <w:abstractNumId w:val="1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AF8"/>
    <w:rsid w:val="001F50BA"/>
    <w:rsid w:val="00385307"/>
    <w:rsid w:val="00491AF8"/>
    <w:rsid w:val="005602EA"/>
    <w:rsid w:val="0059164D"/>
    <w:rsid w:val="009E77E6"/>
    <w:rsid w:val="00B02077"/>
    <w:rsid w:val="00C67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64D"/>
    <w:rPr>
      <w:rFonts w:eastAsiaTheme="minorEastAsia"/>
      <w:lang w:val="en-US" w:bidi="en-US"/>
    </w:rPr>
  </w:style>
  <w:style w:type="paragraph" w:styleId="1">
    <w:name w:val="heading 1"/>
    <w:basedOn w:val="a"/>
    <w:next w:val="a"/>
    <w:link w:val="10"/>
    <w:uiPriority w:val="9"/>
    <w:qFormat/>
    <w:rsid w:val="005916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916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9164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164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164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164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164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164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164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91AF8"/>
    <w:pPr>
      <w:spacing w:after="0" w:line="240" w:lineRule="auto"/>
    </w:pPr>
    <w:rPr>
      <w:rFonts w:eastAsiaTheme="minorEastAsia"/>
      <w:lang w:val="en-US" w:bidi="en-US"/>
    </w:rPr>
  </w:style>
  <w:style w:type="character" w:customStyle="1" w:styleId="a4">
    <w:name w:val="Без интервала Знак"/>
    <w:link w:val="a3"/>
    <w:uiPriority w:val="1"/>
    <w:locked/>
    <w:rsid w:val="00491AF8"/>
    <w:rPr>
      <w:rFonts w:eastAsiaTheme="minorEastAsia"/>
      <w:lang w:val="en-US" w:bidi="en-US"/>
    </w:rPr>
  </w:style>
  <w:style w:type="character" w:customStyle="1" w:styleId="10">
    <w:name w:val="Заголовок 1 Знак"/>
    <w:basedOn w:val="a0"/>
    <w:link w:val="1"/>
    <w:uiPriority w:val="9"/>
    <w:rsid w:val="005916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rsid w:val="005916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rsid w:val="0059164D"/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59164D"/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59164D"/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59164D"/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59164D"/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59164D"/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59164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styleId="a5">
    <w:name w:val="Hyperlink"/>
    <w:basedOn w:val="a0"/>
    <w:semiHidden/>
    <w:unhideWhenUsed/>
    <w:rsid w:val="0059164D"/>
    <w:rPr>
      <w:color w:val="0000FF"/>
      <w:u w:val="single"/>
    </w:rPr>
  </w:style>
  <w:style w:type="paragraph" w:styleId="a6">
    <w:name w:val="Title"/>
    <w:basedOn w:val="a"/>
    <w:next w:val="a"/>
    <w:link w:val="a7"/>
    <w:uiPriority w:val="10"/>
    <w:qFormat/>
    <w:rsid w:val="005916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916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paragraph" w:customStyle="1" w:styleId="ConsPlusNormal">
    <w:name w:val="ConsPlusNormal"/>
    <w:rsid w:val="0059164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bidi="en-US"/>
    </w:rPr>
  </w:style>
  <w:style w:type="paragraph" w:customStyle="1" w:styleId="ConsPlusNonformat">
    <w:name w:val="ConsPlusNonformat"/>
    <w:rsid w:val="0059164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bidi="en-US"/>
    </w:rPr>
  </w:style>
  <w:style w:type="paragraph" w:customStyle="1" w:styleId="ConsPlusCell">
    <w:name w:val="ConsPlusCell"/>
    <w:rsid w:val="005916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 w:bidi="en-US"/>
    </w:rPr>
  </w:style>
  <w:style w:type="paragraph" w:customStyle="1" w:styleId="11">
    <w:name w:val="Без интервала1"/>
    <w:link w:val="NoSpacingChar"/>
    <w:rsid w:val="0059164D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NoSpacingChar">
    <w:name w:val="No Spacing Char"/>
    <w:link w:val="11"/>
    <w:locked/>
    <w:rsid w:val="0059164D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9164D"/>
    <w:pPr>
      <w:ind w:left="720"/>
      <w:contextualSpacing/>
    </w:pPr>
  </w:style>
  <w:style w:type="paragraph" w:styleId="a9">
    <w:name w:val="Body Text"/>
    <w:basedOn w:val="a"/>
    <w:link w:val="aa"/>
    <w:semiHidden/>
    <w:unhideWhenUsed/>
    <w:rsid w:val="00591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semiHidden/>
    <w:rsid w:val="0059164D"/>
    <w:rPr>
      <w:rFonts w:ascii="Times New Roman" w:eastAsia="Times New Roman" w:hAnsi="Times New Roman" w:cs="Times New Roman"/>
      <w:b/>
      <w:bCs/>
      <w:sz w:val="28"/>
      <w:szCs w:val="24"/>
      <w:lang w:val="en-US" w:bidi="en-US"/>
    </w:rPr>
  </w:style>
  <w:style w:type="paragraph" w:styleId="ab">
    <w:name w:val="Normal (Web)"/>
    <w:basedOn w:val="a"/>
    <w:rsid w:val="005916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c">
    <w:name w:val="footnote text"/>
    <w:basedOn w:val="a"/>
    <w:link w:val="ad"/>
    <w:semiHidden/>
    <w:rsid w:val="0059164D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59164D"/>
    <w:rPr>
      <w:rFonts w:ascii="Calibri" w:eastAsia="Times New Roman" w:hAnsi="Calibri" w:cs="Calibri"/>
      <w:sz w:val="20"/>
      <w:szCs w:val="20"/>
      <w:lang w:val="en-US" w:bidi="en-US"/>
    </w:rPr>
  </w:style>
  <w:style w:type="character" w:styleId="ae">
    <w:name w:val="footnote reference"/>
    <w:basedOn w:val="a0"/>
    <w:semiHidden/>
    <w:rsid w:val="0059164D"/>
    <w:rPr>
      <w:rFonts w:cs="Times New Roman"/>
      <w:vertAlign w:val="superscript"/>
    </w:rPr>
  </w:style>
  <w:style w:type="paragraph" w:customStyle="1" w:styleId="12">
    <w:name w:val="Абзац списка1"/>
    <w:basedOn w:val="a"/>
    <w:rsid w:val="0059164D"/>
    <w:pPr>
      <w:ind w:left="720"/>
    </w:pPr>
    <w:rPr>
      <w:rFonts w:ascii="Calibri" w:eastAsia="Times New Roman" w:hAnsi="Calibri" w:cs="Calibri"/>
    </w:rPr>
  </w:style>
  <w:style w:type="character" w:customStyle="1" w:styleId="af">
    <w:name w:val="Гипертекстовая ссылка"/>
    <w:rsid w:val="0059164D"/>
    <w:rPr>
      <w:color w:val="auto"/>
    </w:rPr>
  </w:style>
  <w:style w:type="paragraph" w:customStyle="1" w:styleId="formattexttopleveltext">
    <w:name w:val="formattext topleveltext"/>
    <w:basedOn w:val="a"/>
    <w:rsid w:val="0059164D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table" w:styleId="af0">
    <w:name w:val="Table Grid"/>
    <w:basedOn w:val="a1"/>
    <w:rsid w:val="00591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header"/>
    <w:basedOn w:val="a"/>
    <w:link w:val="af2"/>
    <w:rsid w:val="005916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59164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styleId="af3">
    <w:name w:val="footer"/>
    <w:basedOn w:val="a"/>
    <w:link w:val="af4"/>
    <w:rsid w:val="005916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Нижний колонтитул Знак"/>
    <w:basedOn w:val="a0"/>
    <w:link w:val="af3"/>
    <w:rsid w:val="0059164D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paragraph" w:customStyle="1" w:styleId="msonormalbullet2gif">
    <w:name w:val="msonormalbullet2.gif"/>
    <w:basedOn w:val="a"/>
    <w:rsid w:val="0059164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5916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US" w:bidi="en-US"/>
    </w:rPr>
  </w:style>
  <w:style w:type="paragraph" w:styleId="af5">
    <w:name w:val="caption"/>
    <w:basedOn w:val="a"/>
    <w:next w:val="a"/>
    <w:uiPriority w:val="35"/>
    <w:semiHidden/>
    <w:unhideWhenUsed/>
    <w:qFormat/>
    <w:rsid w:val="0059164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6">
    <w:name w:val="Subtitle"/>
    <w:basedOn w:val="a"/>
    <w:next w:val="a"/>
    <w:link w:val="af7"/>
    <w:uiPriority w:val="11"/>
    <w:qFormat/>
    <w:rsid w:val="0059164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5916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styleId="af8">
    <w:name w:val="Strong"/>
    <w:basedOn w:val="a0"/>
    <w:uiPriority w:val="22"/>
    <w:qFormat/>
    <w:rsid w:val="0059164D"/>
    <w:rPr>
      <w:b/>
      <w:bCs/>
    </w:rPr>
  </w:style>
  <w:style w:type="character" w:styleId="af9">
    <w:name w:val="Emphasis"/>
    <w:basedOn w:val="a0"/>
    <w:uiPriority w:val="20"/>
    <w:qFormat/>
    <w:rsid w:val="0059164D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59164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59164D"/>
    <w:rPr>
      <w:rFonts w:eastAsiaTheme="minorEastAsia"/>
      <w:i/>
      <w:iCs/>
      <w:color w:val="000000" w:themeColor="text1"/>
      <w:lang w:val="en-US" w:bidi="en-US"/>
    </w:rPr>
  </w:style>
  <w:style w:type="paragraph" w:styleId="afa">
    <w:name w:val="Intense Quote"/>
    <w:basedOn w:val="a"/>
    <w:next w:val="a"/>
    <w:link w:val="afb"/>
    <w:uiPriority w:val="30"/>
    <w:qFormat/>
    <w:rsid w:val="0059164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59164D"/>
    <w:rPr>
      <w:rFonts w:eastAsiaTheme="minorEastAsia"/>
      <w:b/>
      <w:bCs/>
      <w:i/>
      <w:iCs/>
      <w:color w:val="4F81BD" w:themeColor="accent1"/>
      <w:lang w:val="en-US" w:bidi="en-US"/>
    </w:rPr>
  </w:style>
  <w:style w:type="character" w:styleId="afc">
    <w:name w:val="Subtle Emphasis"/>
    <w:basedOn w:val="a0"/>
    <w:uiPriority w:val="19"/>
    <w:qFormat/>
    <w:rsid w:val="0059164D"/>
    <w:rPr>
      <w:i/>
      <w:iCs/>
      <w:color w:val="808080" w:themeColor="text1" w:themeTint="7F"/>
    </w:rPr>
  </w:style>
  <w:style w:type="character" w:styleId="afd">
    <w:name w:val="Intense Emphasis"/>
    <w:basedOn w:val="a0"/>
    <w:uiPriority w:val="21"/>
    <w:qFormat/>
    <w:rsid w:val="0059164D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59164D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59164D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59164D"/>
    <w:rPr>
      <w:b/>
      <w:b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59164D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9650</Words>
  <Characters>55008</Characters>
  <Application>Microsoft Office Word</Application>
  <DocSecurity>0</DocSecurity>
  <Lines>458</Lines>
  <Paragraphs>129</Paragraphs>
  <ScaleCrop>false</ScaleCrop>
  <Company/>
  <LinksUpToDate>false</LinksUpToDate>
  <CharactersWithSpaces>64529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2016-03-30T02:56:00Z</dcterms:created>
  <dcterms:modified xsi:type="dcterms:W3CDTF">2016-03-30T03:12:00Z</dcterms:modified>
</cp:coreProperties>
</file>